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2</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kern w:val="0"/>
          <w:sz w:val="36"/>
          <w:szCs w:val="36"/>
        </w:rPr>
      </w:pPr>
      <w:bookmarkStart w:id="2" w:name="_GoBack"/>
      <w:r>
        <w:rPr>
          <w:rFonts w:hint="eastAsia" w:ascii="方正小标宋简体" w:hAnsi="方正小标宋简体" w:eastAsia="方正小标宋简体" w:cs="方正小标宋简体"/>
          <w:b w:val="0"/>
          <w:bCs/>
          <w:color w:val="auto"/>
          <w:kern w:val="0"/>
          <w:sz w:val="36"/>
          <w:szCs w:val="36"/>
          <w:lang w:val="en-US" w:eastAsia="zh-CN"/>
        </w:rPr>
        <w:t>云南财经</w:t>
      </w:r>
      <w:r>
        <w:rPr>
          <w:rFonts w:hint="eastAsia" w:ascii="方正小标宋简体" w:hAnsi="方正小标宋简体" w:eastAsia="方正小标宋简体" w:cs="方正小标宋简体"/>
          <w:b w:val="0"/>
          <w:bCs/>
          <w:color w:val="auto"/>
          <w:kern w:val="0"/>
          <w:sz w:val="36"/>
          <w:szCs w:val="36"/>
        </w:rPr>
        <w:t>大学</w:t>
      </w:r>
      <w:r>
        <w:rPr>
          <w:rFonts w:hint="eastAsia" w:ascii="方正小标宋简体" w:hAnsi="方正小标宋简体" w:eastAsia="方正小标宋简体" w:cs="方正小标宋简体"/>
          <w:b w:val="0"/>
          <w:bCs/>
          <w:color w:val="auto"/>
          <w:kern w:val="0"/>
          <w:sz w:val="36"/>
          <w:szCs w:val="36"/>
          <w:lang w:eastAsia="zh-CN"/>
        </w:rPr>
        <w:t>2023</w:t>
      </w:r>
      <w:r>
        <w:rPr>
          <w:rFonts w:hint="eastAsia" w:ascii="方正小标宋简体" w:hAnsi="方正小标宋简体" w:eastAsia="方正小标宋简体" w:cs="方正小标宋简体"/>
          <w:b w:val="0"/>
          <w:bCs/>
          <w:color w:val="auto"/>
          <w:kern w:val="0"/>
          <w:sz w:val="36"/>
          <w:szCs w:val="36"/>
        </w:rPr>
        <w:t>年硕士研究生</w:t>
      </w:r>
      <w:r>
        <w:rPr>
          <w:rFonts w:hint="eastAsia" w:ascii="方正小标宋简体" w:hAnsi="方正小标宋简体" w:eastAsia="方正小标宋简体" w:cs="方正小标宋简体"/>
          <w:b w:val="0"/>
          <w:bCs/>
          <w:color w:val="auto"/>
          <w:kern w:val="0"/>
          <w:sz w:val="36"/>
          <w:szCs w:val="36"/>
          <w:lang w:eastAsia="zh-CN"/>
        </w:rPr>
        <w:t>复试考生提交材料汇编</w:t>
      </w:r>
    </w:p>
    <w:bookmarkEnd w:id="2"/>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i/>
          <w:iCs/>
          <w:color w:val="FF0000"/>
          <w:kern w:val="0"/>
          <w:sz w:val="21"/>
          <w:szCs w:val="21"/>
          <w:u w:val="single"/>
          <w:lang w:val="en-US" w:eastAsia="zh-CN"/>
        </w:rPr>
      </w:pPr>
      <w:r>
        <w:rPr>
          <w:rFonts w:hint="eastAsia" w:ascii="仿宋_GB2312" w:hAnsi="仿宋_GB2312" w:eastAsia="仿宋_GB2312" w:cs="仿宋_GB2312"/>
          <w:bCs/>
          <w:i/>
          <w:iCs/>
          <w:color w:val="FF0000"/>
          <w:kern w:val="0"/>
          <w:sz w:val="21"/>
          <w:szCs w:val="21"/>
          <w:u w:val="single"/>
        </w:rPr>
        <w:t>（</w:t>
      </w:r>
      <w:r>
        <w:rPr>
          <w:rFonts w:hint="eastAsia" w:ascii="仿宋_GB2312" w:hAnsi="仿宋_GB2312" w:eastAsia="仿宋_GB2312" w:cs="仿宋_GB2312"/>
          <w:bCs/>
          <w:i/>
          <w:iCs/>
          <w:color w:val="FF0000"/>
          <w:kern w:val="0"/>
          <w:sz w:val="21"/>
          <w:szCs w:val="21"/>
          <w:u w:val="single"/>
          <w:lang w:eastAsia="zh-CN"/>
        </w:rPr>
        <w:t>按要求准备</w:t>
      </w:r>
      <w:r>
        <w:rPr>
          <w:rFonts w:hint="eastAsia" w:ascii="仿宋_GB2312" w:hAnsi="仿宋_GB2312" w:eastAsia="仿宋_GB2312" w:cs="仿宋_GB2312"/>
          <w:b/>
          <w:bCs w:val="0"/>
          <w:i/>
          <w:iCs/>
          <w:color w:val="FF0000"/>
          <w:kern w:val="0"/>
          <w:sz w:val="21"/>
          <w:szCs w:val="21"/>
          <w:u w:val="single"/>
          <w:lang w:eastAsia="zh-CN"/>
        </w:rPr>
        <w:t>第一</w:t>
      </w:r>
      <w:r>
        <w:rPr>
          <w:rFonts w:hint="eastAsia" w:ascii="仿宋_GB2312" w:hAnsi="仿宋_GB2312" w:eastAsia="仿宋_GB2312" w:cs="仿宋_GB2312"/>
          <w:bCs/>
          <w:i/>
          <w:iCs/>
          <w:color w:val="FF0000"/>
          <w:kern w:val="0"/>
          <w:sz w:val="21"/>
          <w:szCs w:val="21"/>
          <w:u w:val="single"/>
          <w:lang w:eastAsia="zh-CN"/>
        </w:rPr>
        <w:t>至</w:t>
      </w:r>
      <w:r>
        <w:rPr>
          <w:rFonts w:hint="eastAsia" w:ascii="仿宋_GB2312" w:hAnsi="仿宋_GB2312" w:eastAsia="仿宋_GB2312" w:cs="仿宋_GB2312"/>
          <w:b/>
          <w:bCs w:val="0"/>
          <w:i/>
          <w:iCs/>
          <w:color w:val="FF0000"/>
          <w:kern w:val="0"/>
          <w:sz w:val="21"/>
          <w:szCs w:val="21"/>
          <w:u w:val="single"/>
          <w:lang w:eastAsia="zh-CN"/>
        </w:rPr>
        <w:t>第十六</w:t>
      </w:r>
      <w:r>
        <w:rPr>
          <w:rFonts w:hint="eastAsia" w:ascii="仿宋_GB2312" w:hAnsi="仿宋_GB2312" w:eastAsia="仿宋_GB2312" w:cs="仿宋_GB2312"/>
          <w:bCs/>
          <w:i/>
          <w:iCs/>
          <w:color w:val="FF0000"/>
          <w:kern w:val="0"/>
          <w:sz w:val="21"/>
          <w:szCs w:val="21"/>
          <w:u w:val="single"/>
          <w:lang w:eastAsia="zh-CN"/>
        </w:rPr>
        <w:t>项材料，若有不涉及的材料可自行删除，并重新排序；</w:t>
      </w:r>
      <w:r>
        <w:rPr>
          <w:rFonts w:hint="eastAsia" w:ascii="仿宋_GB2312" w:hAnsi="仿宋_GB2312" w:eastAsia="仿宋_GB2312" w:cs="仿宋_GB2312"/>
          <w:bCs/>
          <w:i/>
          <w:iCs/>
          <w:color w:val="FF0000"/>
          <w:kern w:val="0"/>
          <w:sz w:val="21"/>
          <w:szCs w:val="21"/>
          <w:u w:val="single"/>
        </w:rPr>
        <w:t>所有</w:t>
      </w:r>
      <w:r>
        <w:rPr>
          <w:rFonts w:hint="eastAsia" w:ascii="仿宋_GB2312" w:hAnsi="仿宋_GB2312" w:eastAsia="仿宋_GB2312" w:cs="仿宋_GB2312"/>
          <w:bCs/>
          <w:i/>
          <w:iCs/>
          <w:color w:val="FF0000"/>
          <w:kern w:val="0"/>
          <w:sz w:val="21"/>
          <w:szCs w:val="21"/>
          <w:u w:val="single"/>
          <w:lang w:eastAsia="zh-CN"/>
        </w:rPr>
        <w:t>材料须确</w:t>
      </w:r>
      <w:r>
        <w:rPr>
          <w:rFonts w:hint="eastAsia" w:ascii="仿宋_GB2312" w:hAnsi="仿宋_GB2312" w:eastAsia="仿宋_GB2312" w:cs="仿宋_GB2312"/>
          <w:bCs/>
          <w:i/>
          <w:iCs/>
          <w:color w:val="FF0000"/>
          <w:kern w:val="0"/>
          <w:sz w:val="21"/>
          <w:szCs w:val="21"/>
          <w:u w:val="single"/>
        </w:rPr>
        <w:t>保真实、清晰、完整、规范，确认无误后将所有材料汇总到一个文件中，</w:t>
      </w:r>
      <w:r>
        <w:rPr>
          <w:rFonts w:hint="eastAsia" w:ascii="仿宋_GB2312" w:hAnsi="仿宋_GB2312" w:eastAsia="仿宋_GB2312" w:cs="仿宋_GB2312"/>
          <w:bCs/>
          <w:i/>
          <w:iCs/>
          <w:color w:val="FF0000"/>
          <w:kern w:val="0"/>
          <w:sz w:val="21"/>
          <w:szCs w:val="21"/>
          <w:u w:val="single"/>
          <w:lang w:eastAsia="zh-CN"/>
        </w:rPr>
        <w:t>并</w:t>
      </w:r>
      <w:r>
        <w:rPr>
          <w:rFonts w:hint="eastAsia" w:ascii="仿宋_GB2312" w:hAnsi="仿宋_GB2312" w:eastAsia="仿宋_GB2312" w:cs="仿宋_GB2312"/>
          <w:bCs/>
          <w:i/>
          <w:iCs/>
          <w:color w:val="FF0000"/>
          <w:kern w:val="0"/>
          <w:sz w:val="21"/>
          <w:szCs w:val="21"/>
          <w:u w:val="single"/>
        </w:rPr>
        <w:t>转成pdf版</w:t>
      </w:r>
      <w:r>
        <w:rPr>
          <w:rFonts w:hint="eastAsia" w:ascii="仿宋_GB2312" w:hAnsi="仿宋_GB2312" w:eastAsia="仿宋_GB2312" w:cs="仿宋_GB2312"/>
          <w:bCs/>
          <w:i/>
          <w:iCs/>
          <w:color w:val="FF0000"/>
          <w:kern w:val="0"/>
          <w:sz w:val="21"/>
          <w:szCs w:val="21"/>
          <w:u w:val="single"/>
          <w:lang w:eastAsia="zh-CN"/>
        </w:rPr>
        <w:t>或</w:t>
      </w:r>
      <w:r>
        <w:rPr>
          <w:rFonts w:hint="eastAsia" w:ascii="仿宋_GB2312" w:hAnsi="仿宋_GB2312" w:eastAsia="仿宋_GB2312" w:cs="仿宋_GB2312"/>
          <w:bCs/>
          <w:i/>
          <w:iCs/>
          <w:color w:val="FF0000"/>
          <w:kern w:val="0"/>
          <w:sz w:val="21"/>
          <w:szCs w:val="21"/>
          <w:u w:val="single"/>
          <w:lang w:val="en-US" w:eastAsia="zh-CN"/>
        </w:rPr>
        <w:t>word版</w:t>
      </w:r>
      <w:r>
        <w:rPr>
          <w:rFonts w:hint="eastAsia" w:ascii="仿宋_GB2312" w:hAnsi="仿宋_GB2312" w:eastAsia="仿宋_GB2312" w:cs="仿宋_GB2312"/>
          <w:bCs/>
          <w:i/>
          <w:iCs/>
          <w:color w:val="FF0000"/>
          <w:kern w:val="0"/>
          <w:sz w:val="21"/>
          <w:szCs w:val="21"/>
          <w:u w:val="single"/>
        </w:rPr>
        <w:t>上传至系统）</w:t>
      </w:r>
      <w:r>
        <w:rPr>
          <w:rFonts w:hint="eastAsia" w:ascii="仿宋_GB2312" w:hAnsi="仿宋_GB2312" w:eastAsia="仿宋_GB2312" w:cs="仿宋_GB2312"/>
          <w:b/>
          <w:bCs w:val="0"/>
          <w:i/>
          <w:iCs/>
          <w:color w:val="FF0000"/>
          <w:kern w:val="0"/>
          <w:sz w:val="21"/>
          <w:szCs w:val="21"/>
          <w:u w:val="single"/>
          <w:lang w:val="en-US" w:eastAsia="zh-CN"/>
        </w:rPr>
        <w:t>正式材料删除该条文字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color w:val="auto"/>
          <w:kern w:val="0"/>
          <w:sz w:val="28"/>
          <w:szCs w:val="28"/>
          <w:lang w:eastAsia="zh-CN"/>
        </w:rPr>
        <w:t>一、本人简介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考生编号</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本人</w:t>
            </w:r>
            <w:r>
              <w:rPr>
                <w:rFonts w:hint="eastAsia" w:ascii="仿宋_GB2312" w:hAnsi="仿宋_GB2312" w:eastAsia="仿宋_GB2312" w:cs="仿宋_GB2312"/>
                <w:color w:val="auto"/>
                <w:kern w:val="0"/>
                <w:sz w:val="24"/>
                <w:szCs w:val="24"/>
              </w:rPr>
              <w:t>联系电话</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复试专业</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联系电话</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4" w:hRule="atLeast"/>
        </w:trPr>
        <w:tc>
          <w:tcPr>
            <w:tcW w:w="8522" w:type="dxa"/>
            <w:gridSpan w:val="4"/>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一、考研信息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0" w:firstLineChars="0"/>
              <w:jc w:val="both"/>
              <w:textAlignment w:val="auto"/>
              <w:outlineLvl w:val="0"/>
              <w:rPr>
                <w:rFonts w:hint="eastAsia" w:ascii="仿宋_GB2312" w:hAnsi="仿宋_GB2312" w:eastAsia="仿宋_GB2312" w:cs="仿宋_GB2312"/>
                <w:kern w:val="44"/>
                <w:sz w:val="21"/>
                <w:szCs w:val="21"/>
                <w:lang w:val="en-US" w:eastAsia="zh-CN" w:bidi="ar-SA"/>
              </w:rPr>
            </w:pPr>
            <w:r>
              <w:rPr>
                <w:rFonts w:hint="eastAsia" w:ascii="仿宋_GB2312" w:hAnsi="仿宋_GB2312" w:eastAsia="仿宋_GB2312" w:cs="仿宋_GB2312"/>
                <w:kern w:val="44"/>
                <w:sz w:val="21"/>
                <w:szCs w:val="21"/>
                <w:lang w:val="en-US" w:eastAsia="zh-CN" w:bidi="ar-SA"/>
              </w:rPr>
              <w:t>1.第一志愿报考院校：XXX ；报考专业：XXX</w:t>
            </w:r>
          </w:p>
          <w:p>
            <w:pPr>
              <w:pStyle w:val="2"/>
              <w:spacing w:line="240" w:lineRule="auto"/>
              <w:ind w:left="0" w:leftChars="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2.调剂院校：XXX、XXX、XXX；调剂专业：XXX、XXX、XXX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2"/>
              <w:gridCol w:w="1382"/>
              <w:gridCol w:w="13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初试科目</w:t>
                  </w: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总分</w:t>
                  </w: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政治</w:t>
                  </w: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英语</w:t>
                  </w:r>
                </w:p>
              </w:tc>
              <w:tc>
                <w:tcPr>
                  <w:tcW w:w="1385"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业务课1</w:t>
                  </w:r>
                </w:p>
              </w:tc>
              <w:tc>
                <w:tcPr>
                  <w:tcW w:w="1385"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业务课2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成绩</w:t>
                  </w: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p>
              </w:tc>
              <w:tc>
                <w:tcPr>
                  <w:tcW w:w="1384"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p>
              </w:tc>
              <w:tc>
                <w:tcPr>
                  <w:tcW w:w="1385"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p>
              </w:tc>
              <w:tc>
                <w:tcPr>
                  <w:tcW w:w="1385" w:type="dxa"/>
                  <w:vAlign w:val="center"/>
                </w:tcPr>
                <w:p>
                  <w:pPr>
                    <w:spacing w:line="240" w:lineRule="auto"/>
                    <w:jc w:val="center"/>
                    <w:rPr>
                      <w:rFonts w:hint="eastAsia" w:ascii="仿宋_GB2312" w:hAnsi="仿宋_GB2312" w:eastAsia="仿宋_GB2312" w:cs="仿宋_GB2312"/>
                      <w:sz w:val="21"/>
                      <w:szCs w:val="21"/>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bCs/>
                <w:color w:val="auto"/>
                <w:kern w:val="0"/>
                <w:sz w:val="21"/>
                <w:szCs w:val="21"/>
                <w:lang w:val="en-US" w:eastAsia="zh-CN"/>
              </w:rPr>
            </w:pPr>
            <w:r>
              <w:rPr>
                <w:rFonts w:hint="eastAsia" w:ascii="仿宋_GB2312" w:hAnsi="仿宋_GB2312" w:eastAsia="仿宋_GB2312" w:cs="仿宋_GB2312"/>
                <w:b/>
                <w:bCs/>
                <w:color w:val="auto"/>
                <w:kern w:val="0"/>
                <w:sz w:val="21"/>
                <w:szCs w:val="21"/>
                <w:lang w:val="en-US" w:eastAsia="zh-CN"/>
              </w:rPr>
              <w:t>二、教育背景</w:t>
            </w:r>
          </w:p>
          <w:p>
            <w:pPr>
              <w:bidi w:val="0"/>
              <w:spacing w:line="240"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（时间、院校、专业）</w:t>
            </w:r>
          </w:p>
          <w:p>
            <w:pPr>
              <w:bidi w:val="0"/>
              <w:spacing w:line="240"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三、在校经历/实习经历</w:t>
            </w:r>
          </w:p>
          <w:p>
            <w:pPr>
              <w:pStyle w:val="2"/>
              <w:numPr>
                <w:ilvl w:val="0"/>
                <w:numId w:val="0"/>
              </w:numPr>
              <w:spacing w:line="240" w:lineRule="auto"/>
              <w:rPr>
                <w:rFonts w:hint="eastAsia" w:ascii="仿宋_GB2312" w:hAnsi="仿宋_GB2312" w:eastAsia="仿宋_GB2312" w:cs="仿宋_GB2312"/>
                <w:sz w:val="21"/>
                <w:szCs w:val="21"/>
                <w:lang w:val="en-US" w:eastAsia="zh-CN"/>
              </w:rPr>
            </w:pPr>
          </w:p>
          <w:p>
            <w:pPr>
              <w:pStyle w:val="2"/>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四、荣誉奖励</w:t>
            </w:r>
          </w:p>
          <w:p>
            <w:pPr>
              <w:pStyle w:val="2"/>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bCs/>
                <w:sz w:val="21"/>
                <w:szCs w:val="21"/>
                <w:lang w:val="en-US" w:eastAsia="zh-CN"/>
              </w:rPr>
            </w:pPr>
          </w:p>
          <w:p>
            <w:pPr>
              <w:pStyle w:val="2"/>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五、科研成果</w:t>
            </w:r>
          </w:p>
          <w:p>
            <w:pPr>
              <w:numPr>
                <w:ilvl w:val="0"/>
                <w:numId w:val="0"/>
              </w:numPr>
              <w:spacing w:line="240" w:lineRule="auto"/>
              <w:ind w:leftChars="0"/>
              <w:rPr>
                <w:rFonts w:hint="eastAsia" w:ascii="仿宋_GB2312" w:hAnsi="仿宋_GB2312" w:eastAsia="仿宋_GB2312" w:cs="仿宋_GB2312"/>
                <w:sz w:val="21"/>
                <w:szCs w:val="21"/>
                <w:lang w:val="en-US" w:eastAsia="zh-CN"/>
              </w:rPr>
            </w:pPr>
          </w:p>
          <w:p>
            <w:pPr>
              <w:numPr>
                <w:ilvl w:val="0"/>
                <w:numId w:val="0"/>
              </w:numPr>
              <w:spacing w:line="240" w:lineRule="auto"/>
              <w:ind w:leftChars="0"/>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六、技能/证书</w:t>
            </w:r>
          </w:p>
          <w:p>
            <w:pPr>
              <w:pStyle w:val="2"/>
              <w:numPr>
                <w:ilvl w:val="0"/>
                <w:numId w:val="0"/>
              </w:numPr>
              <w:spacing w:line="240" w:lineRule="auto"/>
              <w:ind w:leftChars="0"/>
              <w:rPr>
                <w:rFonts w:hint="eastAsia" w:ascii="仿宋_GB2312" w:hAnsi="仿宋_GB2312" w:eastAsia="仿宋_GB2312" w:cs="仿宋_GB2312"/>
                <w:sz w:val="21"/>
                <w:szCs w:val="21"/>
                <w:lang w:val="en-US" w:eastAsia="zh-CN"/>
              </w:rPr>
            </w:pPr>
          </w:p>
          <w:p>
            <w:pPr>
              <w:numPr>
                <w:ilvl w:val="0"/>
                <w:numId w:val="0"/>
              </w:numPr>
              <w:spacing w:line="240"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七、毕业论文题目及主要内容</w:t>
            </w:r>
          </w:p>
          <w:p>
            <w:pPr>
              <w:pStyle w:val="2"/>
              <w:numPr>
                <w:ilvl w:val="0"/>
                <w:numId w:val="0"/>
              </w:numPr>
              <w:spacing w:line="240" w:lineRule="auto"/>
              <w:rPr>
                <w:rFonts w:hint="eastAsia"/>
                <w:lang w:val="en-US" w:eastAsia="zh-CN"/>
              </w:rPr>
            </w:pPr>
          </w:p>
          <w:p>
            <w:pPr>
              <w:numPr>
                <w:ilvl w:val="0"/>
                <w:numId w:val="0"/>
              </w:numPr>
              <w:spacing w:line="240" w:lineRule="auto"/>
              <w:ind w:leftChars="0"/>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八、读研规划</w:t>
            </w:r>
          </w:p>
          <w:p>
            <w:pPr>
              <w:pStyle w:val="2"/>
              <w:numPr>
                <w:ilvl w:val="0"/>
                <w:numId w:val="0"/>
              </w:numPr>
              <w:ind w:leftChars="0"/>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eastAsia="zh-CN"/>
              </w:rPr>
            </w:pPr>
          </w:p>
        </w:tc>
      </w:tr>
    </w:tbl>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、云南财经大学</w:t>
      </w:r>
      <w:r>
        <w:rPr>
          <w:rFonts w:hint="eastAsia" w:ascii="仿宋_GB2312" w:hAnsi="仿宋_GB2312" w:eastAsia="仿宋_GB2312" w:cs="仿宋_GB2312"/>
          <w:color w:val="auto"/>
          <w:sz w:val="28"/>
          <w:szCs w:val="28"/>
          <w:lang w:eastAsia="zh-CN"/>
        </w:rPr>
        <w:t>2023</w:t>
      </w:r>
      <w:r>
        <w:rPr>
          <w:rFonts w:hint="eastAsia" w:ascii="仿宋_GB2312" w:hAnsi="仿宋_GB2312" w:eastAsia="仿宋_GB2312" w:cs="仿宋_GB2312"/>
          <w:color w:val="auto"/>
          <w:sz w:val="28"/>
          <w:szCs w:val="28"/>
        </w:rPr>
        <w:t>年硕士研究生诚信复试承诺书</w:t>
      </w: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p>
    <w:p>
      <w:pPr>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rPr>
        <mc:AlternateContent>
          <mc:Choice Requires="wps">
            <w:drawing>
              <wp:inline distT="0" distB="0" distL="114300" distR="114300">
                <wp:extent cx="5336540" cy="4041775"/>
                <wp:effectExtent l="5080" t="4445" r="11430" b="11430"/>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318.25pt;width:420.2pt;" fillcolor="#FFFFFF" filled="t" stroked="t" coordsize="21600,21600" o:gfxdata="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bR&#10;A9jXAAAABQEAAA8AAAAAAAAAAQAgAAAAIgAAAGRycy9kb3ducmV2LnhtbFBLAQIUABQAAAAIAIdO&#10;4kCUX+2sXQIAALoEAAAOAAAAAAAAAAEAIAAAACYBAABkcnMvZTJvRG9jLnhtbFBLBQYAAAAABgAG&#10;AFkBAAD1BQAAAAA=&#10;">
                <v:path/>
                <v:fill on="t" color2="#FFFFFF" focussize="0,0"/>
                <v:stroke joinstyle="miter" dashstyle="1 1" endcap="round"/>
                <v:imagedata o:title=""/>
                <o:lock v:ext="edit" aspectratio="f"/>
                <v:textbo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v:textbox>
                <w10:wrap type="none"/>
                <w10:anchorlock/>
              </v:shape>
            </w:pict>
          </mc:Fallback>
        </mc:AlternateContent>
      </w: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、准考证</w:t>
      </w:r>
    </w:p>
    <w:p>
      <w:pPr>
        <w:rPr>
          <w:rFonts w:hint="eastAsia" w:ascii="仿宋_GB2312" w:hAnsi="仿宋_GB2312" w:eastAsia="仿宋_GB2312" w:cs="仿宋_GB2312"/>
          <w:color w:val="auto"/>
        </w:rPr>
      </w:pPr>
      <w:r>
        <w:rPr>
          <w:rFonts w:hint="eastAsia" w:ascii="仿宋_GB2312" w:hAnsi="仿宋_GB2312" w:eastAsia="仿宋_GB2312" w:cs="仿宋_GB2312"/>
          <w:color w:val="auto"/>
        </w:rPr>
        <mc:AlternateContent>
          <mc:Choice Requires="wps">
            <w:drawing>
              <wp:inline distT="0" distB="0" distL="114300" distR="114300">
                <wp:extent cx="5336540" cy="3667125"/>
                <wp:effectExtent l="4445" t="4445" r="12065" b="5080"/>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88.75pt;width:420.2pt;" fillcolor="#FFFFFF" filled="t" stroked="t" coordsize="21600,21600" o:gfxdata="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tD&#10;5ZbXAAAABQEAAA8AAAAAAAAAAQAgAAAAIgAAAGRycy9kb3ducmV2LnhtbFBLAQIUABQAAAAIAIdO&#10;4kDe6p6rXQIAALoEAAAOAAAAAAAAAAEAIAAAACYBAABkcnMvZTJvRG9jLnhtbFBLBQYAAAAABgAG&#10;AFkBAAD1BQAAAAA=&#10;">
                <v:path/>
                <v:fill on="t" color2="#FFFFFF" focussize="0,0"/>
                <v:stroke joinstyle="miter" dashstyle="1 1" endcap="round"/>
                <v:imagedata o:title=""/>
                <o:lock v:ext="edit" aspectratio="f"/>
                <v:textbo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、有效身份证正反面</w: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10;1I/XAAAABQEAAA8AAAAAAAAAAQAgAAAAIgAAAGRycy9kb3ducmV2LnhtbFBLAQIUABQAAAAIAIdO&#10;4kD2P1C2XQIAALoEAAAOAAAAAAAAAAEAIAAAACYBAABkcnMvZTJvRG9jLnhtbFBLBQYAAAAABgAG&#10;AFkBAAD1BQAAAAA=&#10;">
                <v:path/>
                <v:fill on="t" focussize="0,0"/>
                <v:stroke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7U&#10;j9cAAAAFAQAADwAAAAAAAAABACAAAAAiAAAAZHJzL2Rvd25yZXYueG1sUEsBAhQAFAAAAAgAh07i&#10;QAA1CqJcAgAAugQAAA4AAAAAAAAAAQAgAAAAJgEAAGRycy9lMm9Eb2MueG1sUEsFBgAAAAAGAAYA&#10;WQEAAPQFAAAAAA==&#10;">
                <v:path/>
                <v:fill on="t" focussize="0,0"/>
                <v:stroke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、学历学位证书（应届生提供学生证）</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45720" distB="45720" distL="114300" distR="114300" simplePos="0" relativeHeight="251661312" behindDoc="0" locked="0" layoutInCell="1" allowOverlap="1">
                <wp:simplePos x="0" y="0"/>
                <wp:positionH relativeFrom="column">
                  <wp:posOffset>462915</wp:posOffset>
                </wp:positionH>
                <wp:positionV relativeFrom="paragraph">
                  <wp:posOffset>122555</wp:posOffset>
                </wp:positionV>
                <wp:extent cx="4795520" cy="4231005"/>
                <wp:effectExtent l="4445" t="4445" r="19685" b="12700"/>
                <wp:wrapSquare wrapText="bothSides"/>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报考时，系统提示学历或学籍未通过的考生须提供以下材料：</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ind w:firstLine="231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5pt;margin-top:9.65pt;height:333.15pt;width:377.6pt;mso-wrap-distance-bottom:3.6pt;mso-wrap-distance-left:9pt;mso-wrap-distance-right:9pt;mso-wrap-distance-top:3.6pt;z-index:251661312;mso-width-relative:page;mso-height-relative:page;" fillcolor="#FFFFFF" filled="t" stroked="t" coordsize="21600,21600" o:gfxdata="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7c2ztkAAAAJAQAADwAAAAAAAAABACAAAAAiAAAAZHJzL2Rvd25yZXYueG1sUEsBAhQAFAAAAAgA&#10;h07iQNm0jx1dAgAAvAQAAA4AAAAAAAAAAQAgAAAAKAEAAGRycy9lMm9Eb2MueG1sUEsFBgAAAAAG&#10;AAYAWQEAAPcFAAAAAA==&#10;">
                <v:path/>
                <v:fill on="t" color2="#FFFFFF" focussize="0,0"/>
                <v:stroke joinstyle="miter" dashstyle="1 1" endcap="round"/>
                <v:imagedata o:title=""/>
                <o:lock v:ext="edit" aspectratio="f"/>
                <v:textbo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报考时，系统提示学历或学籍未通过的考生须提供以下材料：</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ind w:firstLine="231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txbxContent>
                </v:textbox>
                <w10:wrap type="square"/>
              </v:shape>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、学位证书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若无可不提供</w:t>
      </w:r>
      <w:r>
        <w:rPr>
          <w:rFonts w:hint="eastAsia" w:ascii="仿宋_GB2312" w:hAnsi="仿宋_GB2312" w:eastAsia="仿宋_GB2312" w:cs="仿宋_GB2312"/>
          <w:color w:val="auto"/>
          <w:sz w:val="28"/>
          <w:szCs w:val="28"/>
          <w:lang w:eastAsia="zh-CN"/>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795520" cy="3088640"/>
                <wp:effectExtent l="4445" t="4445" r="19685" b="1206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center"/>
                            </w:pPr>
                          </w:p>
                          <w:p>
                            <w:pPr>
                              <w:jc w:val="center"/>
                            </w:pPr>
                          </w:p>
                          <w:p>
                            <w:pPr>
                              <w:jc w:val="center"/>
                            </w:pPr>
                          </w:p>
                          <w:p>
                            <w:pPr>
                              <w:jc w:val="center"/>
                            </w:pPr>
                          </w:p>
                          <w:p>
                            <w:pPr>
                              <w:jc w:val="both"/>
                              <w:rPr>
                                <w:rFonts w:hint="eastAsia"/>
                              </w:rPr>
                            </w:pPr>
                          </w:p>
                          <w:p>
                            <w:pPr>
                              <w:jc w:val="cente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r>
                              <w:rPr>
                                <w:rFonts w:hint="eastAsia" w:ascii="仿宋_GB2312" w:hAnsi="仿宋_GB2312" w:eastAsia="仿宋_GB2312" w:cs="仿宋_GB2312"/>
                              </w:rPr>
                              <w:t>若无学位证书，可不提供</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43.2pt;width:377.6pt;" fillcolor="#FFFFFF" filled="t" stroked="t" coordsize="21600,21600" o:gfxdata="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eZ&#10;YC3XAAAABQEAAA8AAAAAAAAAAQAgAAAAIgAAAGRycy9kb3ducmV2LnhtbFBLAQIUABQAAAAIAIdO&#10;4kC8iiOxXQIAALoEAAAOAAAAAAAAAAEAIAAAACYBAABkcnMvZTJvRG9jLnhtbFBLBQYAAAAABgAG&#10;AFkBAAD1BQAAAAA=&#10;">
                <v:path/>
                <v:fill on="t" color2="#FFFFFF" focussize="0,0"/>
                <v:stroke joinstyle="miter" dashstyle="1 1" endcap="round"/>
                <v:imagedata o:title=""/>
                <o:lock v:ext="edit" aspectratio="f"/>
                <v:textbox>
                  <w:txbxContent>
                    <w:p>
                      <w:pPr>
                        <w:jc w:val="center"/>
                      </w:pPr>
                    </w:p>
                    <w:p>
                      <w:pPr>
                        <w:jc w:val="center"/>
                      </w:pPr>
                    </w:p>
                    <w:p>
                      <w:pPr>
                        <w:jc w:val="center"/>
                      </w:pPr>
                    </w:p>
                    <w:p>
                      <w:pPr>
                        <w:jc w:val="center"/>
                      </w:pPr>
                    </w:p>
                    <w:p>
                      <w:pPr>
                        <w:jc w:val="both"/>
                        <w:rPr>
                          <w:rFonts w:hint="eastAsia"/>
                        </w:rPr>
                      </w:pPr>
                    </w:p>
                    <w:p>
                      <w:pPr>
                        <w:jc w:val="cente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r>
                        <w:rPr>
                          <w:rFonts w:hint="eastAsia" w:ascii="仿宋_GB2312" w:hAnsi="仿宋_GB2312" w:eastAsia="仿宋_GB2312" w:cs="仿宋_GB2312"/>
                        </w:rPr>
                        <w:t>若无学位证书，可不提供</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大学</w:t>
      </w:r>
      <w:r>
        <w:rPr>
          <w:rFonts w:hint="eastAsia" w:ascii="仿宋_GB2312" w:hAnsi="仿宋_GB2312" w:eastAsia="仿宋_GB2312" w:cs="仿宋_GB2312"/>
          <w:color w:val="auto"/>
          <w:sz w:val="28"/>
          <w:szCs w:val="28"/>
          <w:lang w:eastAsia="zh-CN"/>
        </w:rPr>
        <w:t>（或大专）</w:t>
      </w:r>
      <w:r>
        <w:rPr>
          <w:rFonts w:hint="eastAsia" w:ascii="仿宋_GB2312" w:hAnsi="仿宋_GB2312" w:eastAsia="仿宋_GB2312" w:cs="仿宋_GB2312"/>
          <w:color w:val="auto"/>
          <w:sz w:val="28"/>
          <w:szCs w:val="28"/>
        </w:rPr>
        <w:t>期间成绩单或档案中成绩单</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754245" cy="4519930"/>
                <wp:effectExtent l="5080" t="5080" r="22225" b="8890"/>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提交电子扫描件或照片，须加盖教务部门或档案管部门盖章</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355.9pt;width:374.35pt;" fillcolor="#FFFFFF" filled="t" stroked="t" coordsize="21600,21600" o:gfxdata="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ZwK&#10;DtYAAAAFAQAADwAAAAAAAAABACAAAAAiAAAAZHJzL2Rvd25yZXYueG1sUEsBAhQAFAAAAAgAh07i&#10;QD+Zn3V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提交电子扫描件或照片，须加盖教务部门或档案管部门盖章</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、思想政治情况调查表</w:t>
      </w:r>
      <w:r>
        <w:rPr>
          <w:rFonts w:hint="eastAsia" w:ascii="仿宋_GB2312" w:hAnsi="仿宋_GB2312" w:eastAsia="仿宋_GB2312" w:cs="仿宋_GB2312"/>
          <w:color w:val="auto"/>
          <w:sz w:val="28"/>
          <w:szCs w:val="28"/>
          <w:lang w:val="en-US" w:eastAsia="zh-CN"/>
        </w:rPr>
        <w:t xml:space="preserve"> （附件4）</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EqAeaVdAgAAug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云南财经大学研究生就读承诺书（附件</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fWyg&#10;1gAAAAYBAAAPAAAAAAAAAAEAIAAAACIAAABkcnMvZG93bnJldi54bWxQSwECFAAUAAAACACHTuJA&#10;Mv8qg1wCAAC6BAAADgAAAAAAAAABACAAAAAlAQAAZHJzL2Uyb0RvYy54bWxQSwUGAAAAAAYABgBZ&#10;AQAA8wU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大学期间科研论文、毕业论文提纲、各种奖励证明、资格证书</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具体要求如下：(各学院可自行确定提交内容)</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OYorg5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具体要求如下：(各学院可自行确定提交内容)</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定向培养硕士研究生合同书（附件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lang w:eastAsia="zh-CN"/>
                              </w:rPr>
                              <w:t>仅定向培养考生提供，其中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详见云南财经大学研究生院网站。合同书详见《云南财经大学定向培养硕士研究生合同书》（附件</w:t>
                            </w: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HhKWYRdAgAAug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lang w:eastAsia="zh-CN"/>
                        </w:rPr>
                        <w:t>仅定向培养考生提供，其中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详见云南财经大学研究生院网站。合同书详见《云南财经大学定向培养硕士研究生合同书》（附件</w:t>
                      </w: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户口本</w:t>
      </w:r>
      <w:r>
        <w:rPr>
          <w:rFonts w:hint="eastAsia" w:ascii="仿宋_GB2312" w:hAnsi="仿宋_GB2312" w:eastAsia="仿宋_GB2312" w:cs="仿宋_GB2312"/>
          <w:color w:val="auto"/>
          <w:sz w:val="28"/>
          <w:szCs w:val="28"/>
          <w:lang w:val="en-US" w:eastAsia="zh-CN"/>
        </w:rPr>
        <w:t>相关材料</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KeMzDt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培养单位同意报考证明</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rPr>
                            </w:pPr>
                            <w:r>
                              <w:rPr>
                                <w:rFonts w:hint="eastAsia" w:ascii="仿宋_GB2312" w:hAnsi="仿宋_GB2312" w:eastAsia="仿宋_GB2312" w:cs="仿宋_GB2312"/>
                              </w:rPr>
                              <w:t>在校硕士、博士学位考生报考需出具培养单位同意报考证明</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fWyg&#10;1gAAAAYBAAAPAAAAAAAAAAEAIAAAACIAAABkcnMvZG93bnJldi54bWxQSwECFAAUAAAACACHTuJA&#10;Fe+vzVwCAAC8BAAADgAAAAAAAAABACAAAAAlAQAAZHJzL2Uyb0RvYy54bWxQSwUGAAAAAAYABgBZ&#10;AQAA8wU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rPr>
                      </w:pPr>
                      <w:r>
                        <w:rPr>
                          <w:rFonts w:hint="eastAsia" w:ascii="仿宋_GB2312" w:hAnsi="仿宋_GB2312" w:eastAsia="仿宋_GB2312" w:cs="仿宋_GB2312"/>
                        </w:rPr>
                        <w:t>在校硕士、博士学位考生报考需出具培养单位同意报考证明</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自学考试/网络教育考生报考承诺书（附件</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rPr>
                              <w:t>仅未取得学历证书的自学考试和网络教育的考生提供，详见《自学考试/网络教育考生报考承诺书》（附件7）。提交电子扫描件或照片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R9&#10;bKDWAAAABgEAAA8AAAAAAAAAAQAgAAAAIgAAAGRycy9kb3ducmV2LnhtbFBLAQIUABQAAAAIAIdO&#10;4kDzwr+lXgIAALwEAAAOAAAAAAAAAAEAIAAAACUBAABkcnMvZTJvRG9jLnhtbFBLBQYAAAAABgAG&#10;AFkBAAD1BQ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rPr>
                        <w:t>仅未取得学历证书的自学考试和网络教育的考生提供，详见《自学考试/网络教育考生报考承诺书》（附件7）。提交电子扫描件或照片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numPr>
          <w:ilvl w:val="0"/>
          <w:numId w:val="1"/>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未取得毕业证的</w:t>
      </w:r>
      <w:r>
        <w:rPr>
          <w:rFonts w:hint="eastAsia" w:ascii="仿宋_GB2312" w:hAnsi="仿宋_GB2312" w:eastAsia="仿宋_GB2312" w:cs="仿宋_GB2312"/>
          <w:color w:val="auto"/>
          <w:sz w:val="28"/>
          <w:szCs w:val="28"/>
          <w:lang w:eastAsia="zh-CN"/>
        </w:rPr>
        <w:t>自学考试</w:t>
      </w:r>
      <w:r>
        <w:rPr>
          <w:rFonts w:hint="eastAsia" w:ascii="仿宋_GB2312" w:hAnsi="仿宋_GB2312" w:eastAsia="仿宋_GB2312" w:cs="仿宋_GB2312"/>
          <w:color w:val="auto"/>
          <w:sz w:val="28"/>
          <w:szCs w:val="28"/>
          <w:lang w:val="en-US" w:eastAsia="zh-CN"/>
        </w:rPr>
        <w:t>考生成绩单证明</w:t>
      </w:r>
    </w:p>
    <w:p>
      <w:pPr>
        <w:widowControl w:val="0"/>
        <w:numPr>
          <w:ilvl w:val="0"/>
          <w:numId w:val="0"/>
        </w:numPr>
        <w:jc w:val="both"/>
        <w:rPr>
          <w:rFonts w:hint="eastAsia" w:ascii="仿宋_GB2312" w:hAnsi="仿宋_GB2312" w:eastAsia="仿宋_GB2312" w:cs="仿宋_GB2312"/>
          <w:color w:val="auto"/>
          <w:sz w:val="28"/>
          <w:szCs w:val="28"/>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须加盖公章，正式材料以上文字可覆盖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fWyg1gAAAAYBAAAPAAAAAAAAAAEAIAAAACIAAABkcnMvZG93bnJldi54bWxQSwECFAAUAAAACACH&#10;TuJAKODEv18CAAC6BAAADgAAAAAAAAABACAAAAAlAQAAZHJzL2Uyb0RvYy54bWxQSwUGAAAAAAYA&#10;BgBZAQAA9gU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须加盖公章，正式材料以上文字可覆盖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十六</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硕士研究生招生初试成绩加分申请表 （附件</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2023</w:t>
                            </w:r>
                            <w:r>
                              <w:rPr>
                                <w:rFonts w:hint="eastAsia" w:ascii="仿宋_GB2312" w:hAnsi="仿宋_GB2312" w:eastAsia="仿宋_GB2312" w:cs="仿宋_GB2312"/>
                              </w:rPr>
                              <w:t>年硕士研究生招生章程》符合享受照顾政策的考生（含“退役大学生士兵”专项、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提交电子扫描件或照片</w:t>
                            </w:r>
                            <w:r>
                              <w:rPr>
                                <w:rFonts w:hint="eastAsia" w:ascii="仿宋_GB2312" w:hAnsi="仿宋_GB2312" w:eastAsia="仿宋_GB2312" w:cs="仿宋_GB2312"/>
                                <w:lang w:eastAsia="zh-CN"/>
                              </w:rPr>
                              <w:t>。</w:t>
                            </w:r>
                          </w:p>
                          <w:p>
                            <w:pPr>
                              <w:ind w:firstLine="2310" w:firstLineChars="11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MxenrZdAgAAvAQAAA4AAAAAAAAAAQAgAAAAJQEAAGRycy9lMm9Eb2MueG1sUEsFBgAAAAAGAAYA&#10;WQEAAPQFAAAAAA==&#10;">
                <v:path/>
                <v:fill on="t" color2="#FFFFFF" focussize="0,0"/>
                <v:stroke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2023</w:t>
                      </w:r>
                      <w:r>
                        <w:rPr>
                          <w:rFonts w:hint="eastAsia" w:ascii="仿宋_GB2312" w:hAnsi="仿宋_GB2312" w:eastAsia="仿宋_GB2312" w:cs="仿宋_GB2312"/>
                        </w:rPr>
                        <w:t>年硕士研究生招生章程》符合享受照顾政策的考生（含“退役大学生士兵”专项、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提交电子扫描件或照片</w:t>
                      </w:r>
                      <w:r>
                        <w:rPr>
                          <w:rFonts w:hint="eastAsia" w:ascii="仿宋_GB2312" w:hAnsi="仿宋_GB2312" w:eastAsia="仿宋_GB2312" w:cs="仿宋_GB2312"/>
                          <w:lang w:eastAsia="zh-CN"/>
                        </w:rPr>
                        <w:t>。</w:t>
                      </w:r>
                    </w:p>
                    <w:p>
                      <w:pPr>
                        <w:ind w:firstLine="2310" w:firstLineChars="11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000000"/>
          <w:kern w:val="0"/>
          <w:sz w:val="32"/>
          <w:szCs w:val="32"/>
          <w:lang w:val="en-US" w:eastAsia="zh-CN" w:bidi="ar"/>
        </w:rPr>
      </w:pPr>
      <w:r>
        <w:rPr>
          <w:rFonts w:hint="default" w:ascii="Times New Roman" w:hAnsi="Times New Roman" w:eastAsia="方正小标宋简体" w:cs="Times New Roman"/>
          <w:color w:val="000000"/>
          <w:kern w:val="0"/>
          <w:sz w:val="32"/>
          <w:szCs w:val="32"/>
          <w:lang w:val="en-US" w:eastAsia="zh-CN" w:bidi="ar"/>
        </w:rPr>
        <w:t>云南财经大学</w:t>
      </w:r>
      <w:r>
        <w:rPr>
          <w:rFonts w:hint="eastAsia" w:ascii="Times New Roman" w:hAnsi="Times New Roman" w:eastAsia="方正小标宋简体" w:cs="Times New Roman"/>
          <w:color w:val="000000"/>
          <w:kern w:val="0"/>
          <w:sz w:val="32"/>
          <w:szCs w:val="32"/>
          <w:lang w:val="en-US" w:eastAsia="zh-CN" w:bidi="ar"/>
        </w:rPr>
        <w:t>2023</w:t>
      </w:r>
      <w:r>
        <w:rPr>
          <w:rFonts w:hint="default" w:ascii="Times New Roman" w:hAnsi="Times New Roman" w:eastAsia="方正小标宋简体" w:cs="Times New Roman"/>
          <w:color w:val="000000"/>
          <w:kern w:val="0"/>
          <w:sz w:val="32"/>
          <w:szCs w:val="32"/>
          <w:lang w:val="en-US" w:eastAsia="zh-CN" w:bidi="ar"/>
        </w:rPr>
        <w:t>年硕士研究生诚信复试承诺书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本人是参加</w:t>
      </w:r>
      <w:r>
        <w:rPr>
          <w:rFonts w:hint="eastAsia" w:ascii="Times New Roman" w:hAnsi="Times New Roman" w:eastAsia="仿宋_GB2312" w:cs="Times New Roman"/>
          <w:sz w:val="24"/>
          <w:szCs w:val="24"/>
          <w:lang w:eastAsia="zh-CN"/>
        </w:rPr>
        <w:t>2023</w:t>
      </w:r>
      <w:r>
        <w:rPr>
          <w:rFonts w:hint="default" w:ascii="Times New Roman" w:hAnsi="Times New Roman" w:eastAsia="仿宋_GB2312" w:cs="Times New Roman"/>
          <w:sz w:val="24"/>
          <w:szCs w:val="24"/>
        </w:rPr>
        <w:t>年全国硕士研究生招生考试的</w:t>
      </w:r>
      <w:r>
        <w:rPr>
          <w:rFonts w:hint="default" w:ascii="Times New Roman" w:hAnsi="Times New Roman" w:eastAsia="仿宋_GB2312" w:cs="Times New Roman"/>
          <w:sz w:val="24"/>
          <w:szCs w:val="24"/>
          <w:lang w:val="en-US" w:eastAsia="zh-CN"/>
        </w:rPr>
        <w:t>考</w:t>
      </w:r>
      <w:r>
        <w:rPr>
          <w:rFonts w:hint="default" w:ascii="Times New Roman" w:hAnsi="Times New Roman" w:eastAsia="仿宋_GB2312" w:cs="Times New Roman"/>
          <w:sz w:val="24"/>
          <w:szCs w:val="24"/>
        </w:rPr>
        <w:t>生。本人已认真阅读《</w:t>
      </w:r>
      <w:r>
        <w:rPr>
          <w:rFonts w:hint="eastAsia" w:ascii="Times New Roman" w:hAnsi="Times New Roman" w:eastAsia="仿宋_GB2312" w:cs="Times New Roman"/>
          <w:sz w:val="24"/>
          <w:szCs w:val="24"/>
          <w:lang w:eastAsia="zh-CN"/>
        </w:rPr>
        <w:t>2023</w:t>
      </w:r>
      <w:r>
        <w:rPr>
          <w:rFonts w:hint="default" w:ascii="Times New Roman" w:hAnsi="Times New Roman" w:eastAsia="仿宋_GB2312" w:cs="Times New Roman"/>
          <w:sz w:val="24"/>
          <w:szCs w:val="24"/>
        </w:rPr>
        <w:t>年全国硕士研究生招生工作管理规定》《国家教育考试违规处理办法》以及省级教育招生考试机构和</w:t>
      </w:r>
      <w:r>
        <w:rPr>
          <w:rFonts w:hint="default" w:ascii="Times New Roman" w:hAnsi="Times New Roman" w:eastAsia="仿宋_GB2312" w:cs="Times New Roman"/>
          <w:sz w:val="24"/>
          <w:szCs w:val="24"/>
          <w:lang w:val="en-US" w:eastAsia="zh-CN"/>
        </w:rPr>
        <w:t>云南财经</w:t>
      </w:r>
      <w:r>
        <w:rPr>
          <w:rFonts w:hint="default" w:ascii="Times New Roman" w:hAnsi="Times New Roman" w:eastAsia="仿宋_GB2312" w:cs="Times New Roman"/>
          <w:sz w:val="24"/>
          <w:szCs w:val="24"/>
        </w:rPr>
        <w:t>大学发布的《云南财经大学</w:t>
      </w:r>
      <w:r>
        <w:rPr>
          <w:rFonts w:hint="eastAsia" w:ascii="Times New Roman" w:hAnsi="Times New Roman" w:eastAsia="仿宋_GB2312" w:cs="Times New Roman"/>
          <w:sz w:val="24"/>
          <w:szCs w:val="24"/>
          <w:lang w:eastAsia="zh-CN"/>
        </w:rPr>
        <w:t>2023</w:t>
      </w:r>
      <w:r>
        <w:rPr>
          <w:rFonts w:hint="default" w:ascii="Times New Roman" w:hAnsi="Times New Roman" w:eastAsia="仿宋_GB2312" w:cs="Times New Roman"/>
          <w:sz w:val="24"/>
          <w:szCs w:val="24"/>
        </w:rPr>
        <w:t>年研究生招生网络远程复试考场规则》等研究生复试相关规定</w:t>
      </w:r>
      <w:r>
        <w:rPr>
          <w:rFonts w:hint="default"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rPr>
        <w:t>招考信息。我已清楚了解，《中华人民共和国刑法》第二百八十四条之一规定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在法律规定的国家考试中</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组织作弊的行为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为他人实施组织作弊提供作弊器材或者其他帮助的行为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为实施考试作弊行为，向他人非法出售或者提供考试的试题、答案的行为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代替他人或者让他人代替自己参加考试的行为都将触犯刑法。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《国家教育考试违规处理办法》第十六条第二款规定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盗窃、损毁、传播在保密期限内的国家教育考试试题、答案及评分参考考生答卷、考试成绩的，由有关部门依法追究有关人员的责任</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构成犯罪的，由司法机关依法追究刑事责任。</w:t>
      </w:r>
      <w:r>
        <w:rPr>
          <w:rFonts w:hint="default"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本人了解并理解</w:t>
      </w:r>
      <w:r>
        <w:rPr>
          <w:rFonts w:hint="default" w:ascii="Times New Roman" w:hAnsi="Times New Roman" w:eastAsia="仿宋_GB2312" w:cs="Times New Roman"/>
          <w:sz w:val="24"/>
          <w:szCs w:val="24"/>
          <w:lang w:val="en-US" w:eastAsia="zh-CN"/>
        </w:rPr>
        <w:t>云南财经大学</w:t>
      </w:r>
      <w:r>
        <w:rPr>
          <w:rFonts w:hint="eastAsia" w:ascii="Times New Roman" w:hAnsi="Times New Roman" w:eastAsia="仿宋_GB2312" w:cs="Times New Roman"/>
          <w:sz w:val="24"/>
          <w:szCs w:val="24"/>
          <w:lang w:eastAsia="zh-CN"/>
        </w:rPr>
        <w:t>2023</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eastAsia="zh-CN"/>
        </w:rPr>
        <w:t>关于硕士</w:t>
      </w:r>
      <w:r>
        <w:rPr>
          <w:rFonts w:hint="default" w:ascii="Times New Roman" w:hAnsi="Times New Roman" w:eastAsia="仿宋_GB2312" w:cs="Times New Roman"/>
          <w:sz w:val="24"/>
          <w:szCs w:val="24"/>
        </w:rPr>
        <w:t>研究生复试的相关规定，并郑重作出如下承诺:</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自觉服从</w:t>
      </w:r>
      <w:r>
        <w:rPr>
          <w:rFonts w:hint="default" w:ascii="Times New Roman" w:hAnsi="Times New Roman" w:eastAsia="仿宋_GB2312" w:cs="Times New Roman"/>
          <w:sz w:val="24"/>
          <w:szCs w:val="24"/>
          <w:lang w:val="en-US" w:eastAsia="zh-CN"/>
        </w:rPr>
        <w:t>云南财经大学</w:t>
      </w:r>
      <w:r>
        <w:rPr>
          <w:rFonts w:hint="default" w:ascii="Times New Roman" w:hAnsi="Times New Roman" w:eastAsia="仿宋_GB2312" w:cs="Times New Roman"/>
          <w:sz w:val="24"/>
          <w:szCs w:val="24"/>
        </w:rPr>
        <w:t>学校、复试学院</w:t>
      </w:r>
      <w:r>
        <w:rPr>
          <w:rFonts w:hint="default" w:ascii="Times New Roman" w:hAnsi="Times New Roman" w:eastAsia="仿宋_GB2312" w:cs="Times New Roman"/>
          <w:sz w:val="24"/>
          <w:szCs w:val="24"/>
          <w:lang w:eastAsia="zh-CN"/>
        </w:rPr>
        <w:t>（中心、所）</w:t>
      </w:r>
      <w:r>
        <w:rPr>
          <w:rFonts w:hint="default" w:ascii="Times New Roman" w:hAnsi="Times New Roman" w:eastAsia="仿宋_GB2312" w:cs="Times New Roman"/>
          <w:sz w:val="24"/>
          <w:szCs w:val="24"/>
        </w:rPr>
        <w:t>的统一安排，接受校方的管理、监督和检查。</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自觉遵守相关法律和考试纪律、复试规则，诚信复试，不违纪、作弊。</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自觉履行保密义务，</w:t>
      </w:r>
      <w:r>
        <w:rPr>
          <w:rFonts w:hint="eastAsia" w:ascii="Times New Roman" w:hAnsi="Times New Roman" w:eastAsia="仿宋_GB2312" w:cs="Times New Roman"/>
          <w:sz w:val="24"/>
          <w:szCs w:val="24"/>
          <w:lang w:val="en-US" w:eastAsia="zh-CN"/>
        </w:rPr>
        <w:t>保证</w:t>
      </w:r>
      <w:r>
        <w:rPr>
          <w:rFonts w:hint="default" w:ascii="Times New Roman" w:hAnsi="Times New Roman" w:eastAsia="仿宋_GB2312" w:cs="Times New Roman"/>
          <w:sz w:val="24"/>
          <w:szCs w:val="24"/>
        </w:rPr>
        <w:t>复试</w:t>
      </w:r>
      <w:r>
        <w:rPr>
          <w:rFonts w:hint="eastAsia" w:ascii="Times New Roman" w:hAnsi="Times New Roman" w:eastAsia="仿宋_GB2312" w:cs="Times New Roman"/>
          <w:sz w:val="24"/>
          <w:szCs w:val="24"/>
          <w:lang w:val="en-US" w:eastAsia="zh-CN"/>
        </w:rPr>
        <w:t>过程</w:t>
      </w:r>
      <w:r>
        <w:rPr>
          <w:rFonts w:hint="default" w:ascii="Times New Roman" w:hAnsi="Times New Roman" w:eastAsia="仿宋_GB2312" w:cs="Times New Roman"/>
          <w:sz w:val="24"/>
          <w:szCs w:val="24"/>
        </w:rPr>
        <w:t>不录音录像、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直播、</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录屏、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投屏，不保存和传播复试有关内容，不以任何形式对外发布复试相关内容和信息。</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保证本次复试过程中不传谣、不造谣、不信谣。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若本人违背上述各项承诺，本人自愿承担由此造成的</w:t>
      </w:r>
      <w:r>
        <w:rPr>
          <w:rFonts w:hint="default"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rPr>
        <w:t>切后果，自愿承担相应的法律责任</w:t>
      </w:r>
      <w:r>
        <w:rPr>
          <w:rFonts w:hint="default" w:ascii="Times New Roman" w:hAnsi="Times New Roman" w:eastAsia="仿宋_GB2312" w:cs="Times New Roman"/>
          <w:sz w:val="24"/>
          <w:szCs w:val="24"/>
          <w:lang w:eastAsia="zh-CN"/>
        </w:rPr>
        <w:t>，同时</w:t>
      </w:r>
      <w:r>
        <w:rPr>
          <w:rFonts w:hint="default" w:ascii="Times New Roman" w:hAnsi="Times New Roman" w:eastAsia="仿宋_GB2312" w:cs="Times New Roman"/>
          <w:sz w:val="24"/>
          <w:szCs w:val="24"/>
        </w:rPr>
        <w:t>接受取消考试资格、取消成绩、取消录取资格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记入国家教育考试诚信档案数据库等处理决定。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特此承诺。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400" w:lineRule="exact"/>
        <w:ind w:right="640" w:firstLine="2160" w:firstLineChars="9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身份证号码：</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考生</w:t>
      </w:r>
      <w:r>
        <w:rPr>
          <w:rFonts w:hint="eastAsia" w:ascii="Times New Roman" w:hAnsi="Times New Roman" w:eastAsia="仿宋_GB2312" w:cs="Times New Roman"/>
          <w:color w:val="000000"/>
          <w:sz w:val="24"/>
          <w:szCs w:val="24"/>
          <w:lang w:eastAsia="zh-CN"/>
        </w:rPr>
        <w:t>本人</w:t>
      </w:r>
      <w:r>
        <w:rPr>
          <w:rFonts w:hint="default" w:ascii="Times New Roman" w:hAnsi="Times New Roman" w:eastAsia="仿宋_GB2312" w:cs="Times New Roman"/>
          <w:color w:val="000000"/>
          <w:sz w:val="24"/>
          <w:szCs w:val="24"/>
        </w:rPr>
        <w:t>签名：</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eastAsia"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eastAsia" w:ascii="Times New Roman" w:hAnsi="Times New Roman" w:eastAsia="仿宋_GB2312" w:cs="Times New Roman"/>
          <w:color w:val="000000"/>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u w:val="single"/>
        </w:rPr>
      </w:pPr>
      <w:r>
        <w:rPr>
          <w:rFonts w:hint="default" w:ascii="Times New Roman" w:hAnsi="Times New Roman" w:eastAsia="仿宋_GB2312" w:cs="Times New Roman"/>
          <w:color w:val="000000"/>
          <w:sz w:val="24"/>
          <w:szCs w:val="24"/>
        </w:rPr>
        <w:t>日   期：</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bookmarkStart w:id="0" w:name="_Toc321049580"/>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bookmarkStart w:id="1" w:name="_Toc267228392"/>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4</w:t>
      </w:r>
      <w:r>
        <w:rPr>
          <w:rFonts w:hint="default" w:ascii="Times New Roman" w:hAnsi="Times New Roman" w:eastAsia="仿宋" w:cs="Times New Roman"/>
          <w:b/>
          <w:bCs/>
          <w:color w:val="000000"/>
          <w:kern w:val="0"/>
          <w:sz w:val="30"/>
          <w:szCs w:val="30"/>
          <w:lang w:val="en-US" w:eastAsia="zh-CN" w:bidi="ar"/>
        </w:rPr>
        <w:t>：</w:t>
      </w:r>
    </w:p>
    <w:p>
      <w:pPr>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云南财经大学招收硕士研究生思想政治情况调查表</w:t>
      </w:r>
    </w:p>
    <w:p>
      <w:pPr>
        <w:jc w:val="center"/>
        <w:rPr>
          <w:rStyle w:val="10"/>
          <w:rFonts w:hint="default" w:ascii="Times New Roman" w:hAnsi="Times New Roman" w:cs="Times New Roman"/>
          <w:bCs/>
          <w:color w:val="auto"/>
        </w:rPr>
      </w:pPr>
      <w:r>
        <w:rPr>
          <w:rFonts w:hint="default" w:ascii="Times New Roman" w:hAnsi="Times New Roman" w:cs="Times New Roman"/>
          <w:color w:val="auto"/>
          <w:sz w:val="24"/>
        </w:rPr>
        <w:t>(由考生所在单位组织、人事部门或户口街道居民委员会填写)</w:t>
      </w:r>
    </w:p>
    <w:p>
      <w:pPr>
        <w:jc w:val="center"/>
        <w:rPr>
          <w:rFonts w:hint="default" w:ascii="Times New Roman" w:hAnsi="Times New Roman" w:cs="Times New Roman"/>
          <w:color w:val="auto"/>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00"/>
        <w:gridCol w:w="720"/>
        <w:gridCol w:w="1260"/>
        <w:gridCol w:w="900"/>
        <w:gridCol w:w="122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 别</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00" w:type="dxa"/>
            <w:noWrap w:val="0"/>
            <w:vAlign w:val="center"/>
          </w:tcPr>
          <w:p>
            <w:pPr>
              <w:jc w:val="center"/>
              <w:rPr>
                <w:rFonts w:hint="default" w:ascii="Times New Roman" w:hAnsi="Times New Roman" w:cs="Times New Roman"/>
                <w:color w:val="auto"/>
                <w:sz w:val="24"/>
              </w:rPr>
            </w:pPr>
          </w:p>
        </w:tc>
        <w:tc>
          <w:tcPr>
            <w:tcW w:w="122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066" w:type="dxa"/>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报考专业</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 族</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ind w:firstLine="120" w:firstLineChars="50"/>
              <w:jc w:val="center"/>
              <w:rPr>
                <w:rFonts w:hint="default" w:ascii="Times New Roman" w:hAnsi="Times New Roman" w:cs="Times New Roman"/>
                <w:color w:val="auto"/>
                <w:sz w:val="24"/>
              </w:rPr>
            </w:pPr>
            <w:r>
              <w:rPr>
                <w:rFonts w:hint="default" w:ascii="Times New Roman" w:hAnsi="Times New Roman" w:cs="Times New Roman"/>
                <w:color w:val="auto"/>
                <w:sz w:val="24"/>
              </w:rPr>
              <w:t>工作或</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学习单位</w:t>
            </w:r>
          </w:p>
        </w:tc>
        <w:tc>
          <w:tcPr>
            <w:tcW w:w="3194" w:type="dxa"/>
            <w:gridSpan w:val="3"/>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68"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最高学历</w:t>
            </w:r>
          </w:p>
        </w:tc>
        <w:tc>
          <w:tcPr>
            <w:tcW w:w="1080" w:type="dxa"/>
            <w:vMerge w:val="restart"/>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毕业学校</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68" w:type="dxa"/>
            <w:vMerge w:val="continue"/>
            <w:noWrap w:val="0"/>
            <w:vAlign w:val="center"/>
          </w:tcPr>
          <w:p>
            <w:pPr>
              <w:jc w:val="center"/>
              <w:rPr>
                <w:rFonts w:hint="default" w:ascii="Times New Roman" w:hAnsi="Times New Roman" w:cs="Times New Roman"/>
                <w:color w:val="auto"/>
                <w:sz w:val="24"/>
              </w:rPr>
            </w:pPr>
          </w:p>
        </w:tc>
        <w:tc>
          <w:tcPr>
            <w:tcW w:w="1080" w:type="dxa"/>
            <w:vMerge w:val="continue"/>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何时何地受过何种奖励或处分或考试作弊</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直系亲属及主要社会关系有无重大问题</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思 想</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政 治</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表 现</w:t>
            </w:r>
          </w:p>
        </w:tc>
        <w:tc>
          <w:tcPr>
            <w:tcW w:w="7154" w:type="dxa"/>
            <w:gridSpan w:val="7"/>
            <w:noWrap w:val="0"/>
            <w:vAlign w:val="center"/>
          </w:tcPr>
          <w:p>
            <w:pPr>
              <w:jc w:val="center"/>
              <w:rPr>
                <w:rFonts w:hint="default" w:ascii="Times New Roman" w:hAnsi="Times New Roman" w:cs="Times New Roman"/>
                <w:color w:val="auto"/>
                <w:sz w:val="24"/>
              </w:rPr>
            </w:pPr>
          </w:p>
        </w:tc>
      </w:tr>
    </w:tbl>
    <w:p>
      <w:pPr>
        <w:ind w:left="4551" w:leftChars="2167" w:firstLine="960" w:firstLineChars="400"/>
        <w:rPr>
          <w:rFonts w:hint="default" w:ascii="Times New Roman" w:hAnsi="Times New Roman" w:cs="Times New Roman"/>
          <w:color w:val="auto"/>
          <w:sz w:val="24"/>
        </w:rPr>
      </w:pPr>
    </w:p>
    <w:p>
      <w:pPr>
        <w:ind w:left="4551" w:leftChars="2167" w:firstLine="960" w:firstLineChars="400"/>
        <w:rPr>
          <w:rFonts w:hint="default" w:ascii="Times New Roman" w:hAnsi="Times New Roman" w:cs="Times New Roman"/>
          <w:color w:val="auto"/>
          <w:sz w:val="24"/>
        </w:rPr>
      </w:pPr>
      <w:r>
        <w:rPr>
          <w:rFonts w:hint="default" w:ascii="Times New Roman" w:hAnsi="Times New Roman" w:cs="Times New Roman"/>
          <w:color w:val="auto"/>
          <w:sz w:val="24"/>
        </w:rPr>
        <w:t>单位盖章</w:t>
      </w:r>
    </w:p>
    <w:p>
      <w:pPr>
        <w:ind w:firstLine="6120" w:firstLineChars="2550"/>
        <w:rPr>
          <w:rFonts w:hint="default" w:ascii="Times New Roman" w:hAnsi="Times New Roman" w:cs="Times New Roman"/>
          <w:color w:val="auto"/>
          <w:sz w:val="24"/>
        </w:rPr>
      </w:pPr>
      <w:r>
        <w:rPr>
          <w:rFonts w:hint="default" w:ascii="Times New Roman" w:hAnsi="Times New Roman" w:cs="Times New Roman"/>
          <w:color w:val="auto"/>
          <w:sz w:val="24"/>
        </w:rPr>
        <w:t>年   月   日</w:t>
      </w:r>
      <w:bookmarkEnd w:id="1"/>
    </w:p>
    <w:p>
      <w:pPr>
        <w:ind w:firstLine="6120" w:firstLineChars="2550"/>
        <w:rPr>
          <w:rFonts w:hint="default" w:ascii="Times New Roman" w:hAnsi="Times New Roman" w:cs="Times New Roman"/>
          <w:color w:val="auto"/>
          <w:sz w:val="24"/>
        </w:rPr>
      </w:pPr>
    </w:p>
    <w:p>
      <w:pPr>
        <w:ind w:firstLine="5355" w:firstLineChars="2550"/>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5</w:t>
      </w:r>
      <w:r>
        <w:rPr>
          <w:rFonts w:hint="default" w:ascii="Times New Roman" w:hAnsi="Times New Roman" w:eastAsia="仿宋" w:cs="Times New Roman"/>
          <w:b/>
          <w:bCs/>
          <w:color w:val="000000"/>
          <w:kern w:val="0"/>
          <w:sz w:val="30"/>
          <w:szCs w:val="30"/>
          <w:lang w:val="en-US" w:eastAsia="zh-CN" w:bidi="ar"/>
        </w:rPr>
        <w:t>：</w:t>
      </w:r>
    </w:p>
    <w:p>
      <w:pPr>
        <w:rPr>
          <w:rFonts w:hint="eastAsia"/>
          <w:color w:val="000000"/>
        </w:rPr>
      </w:pPr>
    </w:p>
    <w:p>
      <w:pPr>
        <w:jc w:val="center"/>
        <w:rPr>
          <w:rFonts w:hint="eastAsia" w:ascii="方正小标宋简体" w:hAnsi="黑体" w:eastAsia="方正小标宋简体"/>
          <w:b w:val="0"/>
          <w:bCs/>
          <w:color w:val="000000"/>
          <w:sz w:val="32"/>
        </w:rPr>
      </w:pPr>
      <w:r>
        <w:rPr>
          <w:rFonts w:hint="eastAsia" w:ascii="方正小标宋简体" w:hAnsi="黑体" w:eastAsia="方正小标宋简体"/>
          <w:b w:val="0"/>
          <w:bCs/>
          <w:color w:val="000000"/>
          <w:sz w:val="32"/>
          <w:u w:val="single"/>
          <w:lang w:eastAsia="zh-CN"/>
        </w:rPr>
        <w:t>2023</w:t>
      </w:r>
      <w:r>
        <w:rPr>
          <w:rFonts w:hint="eastAsia" w:ascii="方正小标宋简体" w:hAnsi="黑体" w:eastAsia="方正小标宋简体"/>
          <w:b w:val="0"/>
          <w:bCs/>
          <w:color w:val="000000"/>
          <w:sz w:val="32"/>
        </w:rPr>
        <w:t>年云南财经大学研究生就读承诺书</w:t>
      </w:r>
    </w:p>
    <w:p>
      <w:pPr>
        <w:rPr>
          <w:rFonts w:hint="eastAsia" w:ascii="宋体" w:hAnsi="宋体"/>
          <w:color w:val="000000"/>
          <w:sz w:val="24"/>
        </w:rPr>
      </w:pP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本人郑重承诺：</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1、若本人被云南财经大学录取</w:t>
      </w:r>
      <w:r>
        <w:rPr>
          <w:rFonts w:hint="eastAsia" w:ascii="仿宋_GB2312" w:hAnsi="仿宋_GB2312" w:eastAsia="仿宋_GB2312" w:cs="仿宋_GB2312"/>
          <w:color w:val="000000"/>
          <w:sz w:val="28"/>
          <w:szCs w:val="28"/>
          <w:lang w:val="en-US" w:eastAsia="zh-CN"/>
        </w:rPr>
        <w:t>为全日制硕士研究生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将按照学院（中心、所）的人事档案调档要求，</w:t>
      </w:r>
      <w:r>
        <w:rPr>
          <w:rFonts w:hint="eastAsia" w:ascii="仿宋_GB2312" w:hAnsi="仿宋_GB2312" w:eastAsia="仿宋_GB2312" w:cs="仿宋_GB2312"/>
          <w:color w:val="000000"/>
          <w:sz w:val="28"/>
          <w:szCs w:val="28"/>
        </w:rPr>
        <w:t>保证在</w:t>
      </w:r>
      <w:r>
        <w:rPr>
          <w:rFonts w:hint="eastAsia" w:ascii="仿宋_GB2312" w:hAnsi="仿宋_GB2312" w:eastAsia="仿宋_GB2312" w:cs="仿宋_GB2312"/>
          <w:color w:val="000000"/>
          <w:sz w:val="28"/>
          <w:szCs w:val="28"/>
          <w:highlight w:val="yellow"/>
          <w:u w:val="single"/>
          <w:lang w:eastAsia="zh-CN"/>
        </w:rPr>
        <w:t>2023</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前，将本人人事档案</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寄至云南财经大学相应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）。若不</w:t>
      </w:r>
      <w:r>
        <w:rPr>
          <w:rFonts w:hint="eastAsia" w:ascii="仿宋_GB2312" w:hAnsi="仿宋_GB2312" w:eastAsia="仿宋_GB2312" w:cs="仿宋_GB2312"/>
          <w:color w:val="000000"/>
          <w:sz w:val="28"/>
          <w:szCs w:val="28"/>
          <w:lang w:eastAsia="zh-CN"/>
        </w:rPr>
        <w:t>能</w:t>
      </w:r>
      <w:r>
        <w:rPr>
          <w:rFonts w:hint="eastAsia" w:ascii="仿宋_GB2312" w:hAnsi="仿宋_GB2312" w:eastAsia="仿宋_GB2312" w:cs="仿宋_GB2312"/>
          <w:color w:val="000000"/>
          <w:sz w:val="28"/>
          <w:szCs w:val="28"/>
        </w:rPr>
        <w:t>按时</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寄到，云南财经大学有权取消拟录取资格。</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2、若本人被云南财经大学录取，保证能在录取当年入学。若因本人其他原因不能入学，</w:t>
      </w:r>
      <w:r>
        <w:rPr>
          <w:rFonts w:hint="eastAsia" w:ascii="仿宋_GB2312" w:hAnsi="仿宋_GB2312" w:eastAsia="仿宋_GB2312" w:cs="仿宋_GB2312"/>
          <w:color w:val="000000"/>
          <w:sz w:val="28"/>
          <w:szCs w:val="28"/>
          <w:highlight w:val="yellow"/>
          <w:lang w:eastAsia="zh-CN"/>
        </w:rPr>
        <w:t>保证</w:t>
      </w:r>
      <w:r>
        <w:rPr>
          <w:rFonts w:hint="eastAsia" w:ascii="仿宋_GB2312" w:hAnsi="仿宋_GB2312" w:eastAsia="仿宋_GB2312" w:cs="仿宋_GB2312"/>
          <w:color w:val="000000"/>
          <w:sz w:val="28"/>
          <w:szCs w:val="28"/>
          <w:highlight w:val="yellow"/>
        </w:rPr>
        <w:t>在</w:t>
      </w:r>
      <w:r>
        <w:rPr>
          <w:rFonts w:hint="eastAsia" w:ascii="仿宋_GB2312" w:hAnsi="仿宋_GB2312" w:eastAsia="仿宋_GB2312" w:cs="仿宋_GB2312"/>
          <w:color w:val="000000"/>
          <w:sz w:val="28"/>
          <w:szCs w:val="28"/>
          <w:highlight w:val="yellow"/>
          <w:u w:val="single"/>
          <w:lang w:eastAsia="zh-CN"/>
        </w:rPr>
        <w:t>2023</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前，以书面形式告知云南财经大学相应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以便学校办理取消录取资格手续。否则由此引起对就业和来年研究生报考产生的不良后果由本人负责。</w:t>
      </w: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left="1470" w:leftChars="700" w:firstLine="2870" w:firstLineChars="10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考生本人签名：</w:t>
      </w:r>
      <w:r>
        <w:rPr>
          <w:rFonts w:hint="eastAsia" w:ascii="仿宋_GB2312" w:hAnsi="仿宋_GB2312" w:eastAsia="仿宋_GB2312" w:cs="仿宋_GB2312"/>
          <w:color w:val="000000"/>
          <w:sz w:val="28"/>
          <w:szCs w:val="28"/>
          <w:u w:val="single"/>
        </w:rPr>
        <w:t xml:space="preserve">            </w:t>
      </w:r>
    </w:p>
    <w:p>
      <w:pPr>
        <w:spacing w:line="360" w:lineRule="auto"/>
        <w:ind w:firstLine="5180" w:firstLineChars="18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考</w:t>
      </w:r>
      <w:r>
        <w:rPr>
          <w:rFonts w:hint="eastAsia" w:ascii="仿宋_GB2312" w:hAnsi="仿宋_GB2312" w:eastAsia="仿宋_GB2312" w:cs="仿宋_GB2312"/>
          <w:color w:val="000000"/>
          <w:sz w:val="28"/>
          <w:szCs w:val="28"/>
          <w:lang w:eastAsia="zh-CN"/>
        </w:rPr>
        <w:t>生编</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复试专业：</w:t>
      </w:r>
      <w:r>
        <w:rPr>
          <w:rFonts w:hint="eastAsia" w:ascii="仿宋_GB2312" w:hAnsi="仿宋_GB2312" w:eastAsia="仿宋_GB2312" w:cs="仿宋_GB2312"/>
          <w:color w:val="000000"/>
          <w:sz w:val="28"/>
          <w:szCs w:val="28"/>
          <w:u w:val="single"/>
        </w:rPr>
        <w:t xml:space="preserve">                  </w:t>
      </w: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eastAsia="zh-CN"/>
        </w:rPr>
        <w:t>身份证号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p>
      <w:pPr>
        <w:rPr>
          <w:rFonts w:hint="default" w:ascii="Times New Roman" w:hAnsi="Times New Roman" w:cs="Times New Roman"/>
          <w:color w:val="auto"/>
        </w:rPr>
      </w:pPr>
    </w:p>
    <w:bookmarkEnd w:id="0"/>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6</w:t>
      </w:r>
      <w:r>
        <w:rPr>
          <w:rFonts w:hint="default" w:ascii="Times New Roman" w:hAnsi="Times New Roman" w:eastAsia="仿宋" w:cs="Times New Roman"/>
          <w:b/>
          <w:bCs/>
          <w:color w:val="000000"/>
          <w:kern w:val="0"/>
          <w:sz w:val="30"/>
          <w:szCs w:val="30"/>
          <w:lang w:val="en-US" w:eastAsia="zh-CN" w:bidi="ar"/>
        </w:rPr>
        <w:t>：</w:t>
      </w:r>
      <w:r>
        <w:rPr>
          <w:rFonts w:hint="eastAsia" w:ascii="Times New Roman" w:hAnsi="Times New Roman" w:eastAsia="仿宋" w:cs="Times New Roman"/>
          <w:b/>
          <w:bCs/>
          <w:color w:val="000000"/>
          <w:kern w:val="0"/>
          <w:sz w:val="30"/>
          <w:szCs w:val="30"/>
          <w:lang w:val="en-US" w:eastAsia="zh-CN" w:bidi="ar"/>
        </w:rPr>
        <w:t xml:space="preserve">   </w:t>
      </w:r>
      <w:r>
        <w:rPr>
          <w:rFonts w:hint="default" w:ascii="Times New Roman" w:hAnsi="Times New Roman" w:eastAsia="方正小标宋简体" w:cs="Times New Roman"/>
          <w:b w:val="0"/>
          <w:bCs/>
          <w:color w:val="auto"/>
          <w:kern w:val="2"/>
          <w:sz w:val="32"/>
          <w:szCs w:val="32"/>
          <w:lang w:val="en-US" w:eastAsia="zh-CN" w:bidi="ar-SA"/>
        </w:rPr>
        <w:t>云南财经大学研究生</w:t>
      </w:r>
      <w:r>
        <w:rPr>
          <w:rFonts w:hint="eastAsia" w:ascii="Times New Roman" w:hAnsi="Times New Roman" w:eastAsia="方正小标宋简体" w:cs="Times New Roman"/>
          <w:b w:val="0"/>
          <w:bCs/>
          <w:color w:val="auto"/>
          <w:kern w:val="2"/>
          <w:sz w:val="32"/>
          <w:szCs w:val="32"/>
          <w:lang w:val="en-US" w:eastAsia="zh-CN" w:bidi="ar-SA"/>
        </w:rPr>
        <w:t>定向培养</w:t>
      </w:r>
      <w:r>
        <w:rPr>
          <w:rFonts w:hint="default" w:ascii="Times New Roman" w:hAnsi="Times New Roman" w:eastAsia="方正小标宋简体" w:cs="Times New Roman"/>
          <w:b w:val="0"/>
          <w:bCs/>
          <w:color w:val="auto"/>
          <w:kern w:val="2"/>
          <w:sz w:val="32"/>
          <w:szCs w:val="32"/>
          <w:lang w:val="en-US" w:eastAsia="zh-CN" w:bidi="ar-SA"/>
        </w:rPr>
        <w:t>合同书</w:t>
      </w:r>
    </w:p>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p>
    <w:p>
      <w:pPr>
        <w:widowControl w:val="0"/>
        <w:autoSpaceDE w:val="0"/>
        <w:autoSpaceDN w:val="0"/>
        <w:adjustRightInd w:val="0"/>
        <w:spacing w:line="300" w:lineRule="auto"/>
        <w:ind w:firstLine="482" w:firstLineChars="200"/>
        <w:jc w:val="both"/>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甲方（定向单位）</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1205" w:firstLineChars="5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 xml:space="preserve">单位地址  </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乙方（培养单位）</w:t>
      </w:r>
      <w:r>
        <w:rPr>
          <w:rFonts w:hint="default" w:ascii="Times New Roman" w:hAnsi="Times New Roman" w:eastAsia="宋体" w:cs="Times New Roman"/>
          <w:b/>
          <w:bCs/>
          <w:color w:val="auto"/>
          <w:kern w:val="0"/>
          <w:sz w:val="24"/>
          <w:szCs w:val="24"/>
          <w:lang w:val="en-US" w:eastAsia="zh-CN" w:bidi="ar-SA"/>
        </w:rPr>
        <w:t>：</w:t>
      </w:r>
      <w:r>
        <w:rPr>
          <w:rFonts w:hint="eastAsia" w:ascii="Times New Roman" w:hAnsi="Times New Roman" w:eastAsia="宋体" w:cs="Times New Roman"/>
          <w:b/>
          <w:bCs/>
          <w:color w:val="auto"/>
          <w:kern w:val="0"/>
          <w:sz w:val="24"/>
          <w:szCs w:val="24"/>
          <w:lang w:val="en-US" w:eastAsia="zh-CN" w:bidi="ar-SA"/>
        </w:rPr>
        <w:t>云南财经大学</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丙方（学生）</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0" w:firstLineChars="200"/>
        <w:jc w:val="both"/>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为适应用人单位对高层次人才的需要，现经商定，达成如下协议</w:t>
      </w:r>
      <w:r>
        <w:rPr>
          <w:rFonts w:hint="default" w:ascii="Times New Roman" w:hAnsi="Times New Roman" w:eastAsia="宋体" w:cs="Times New Roman"/>
          <w:bCs/>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（甲方）委托云南财经大学（乙方）代为招收和培养研究生。</w:t>
      </w:r>
    </w:p>
    <w:p>
      <w:pPr>
        <w:widowControl w:val="0"/>
        <w:autoSpaceDE w:val="0"/>
        <w:autoSpaceDN w:val="0"/>
        <w:adjustRightInd w:val="0"/>
        <w:spacing w:line="300" w:lineRule="auto"/>
        <w:ind w:left="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一、定向培养研究生的相关信息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2939"/>
        <w:gridCol w:w="1178"/>
        <w:gridCol w:w="32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姓 名</w:t>
            </w:r>
          </w:p>
        </w:tc>
        <w:tc>
          <w:tcPr>
            <w:tcW w:w="2939"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c>
          <w:tcPr>
            <w:tcW w:w="1178"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考生编号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rPr>
              <w:t>专</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业</w:t>
            </w:r>
          </w:p>
        </w:tc>
        <w:tc>
          <w:tcPr>
            <w:tcW w:w="2939" w:type="dxa"/>
            <w:noWrap w:val="0"/>
            <w:vAlign w:val="center"/>
          </w:tcPr>
          <w:p>
            <w:pPr>
              <w:spacing w:line="300" w:lineRule="auto"/>
              <w:jc w:val="center"/>
              <w:rPr>
                <w:rFonts w:hint="default" w:ascii="Times New Roman" w:hAnsi="Times New Roman" w:eastAsia="宋体" w:cs="Times New Roman"/>
                <w:color w:val="auto"/>
                <w:sz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身份证号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学</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eastAsia="zh-CN"/>
              </w:rPr>
              <w:t>院</w:t>
            </w:r>
          </w:p>
        </w:tc>
        <w:tc>
          <w:tcPr>
            <w:tcW w:w="2939" w:type="dxa"/>
            <w:noWrap w:val="0"/>
            <w:vAlign w:val="center"/>
          </w:tcPr>
          <w:p>
            <w:pPr>
              <w:spacing w:line="300" w:lineRule="auto"/>
              <w:jc w:val="center"/>
              <w:rPr>
                <w:rFonts w:hint="default" w:ascii="Times New Roman" w:hAnsi="Times New Roman" w:eastAsia="宋体" w:cs="Times New Roman"/>
                <w:color w:val="auto"/>
                <w:sz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学</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eastAsia="zh-CN"/>
              </w:rPr>
              <w:t>制</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层</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eastAsia="zh-CN"/>
              </w:rPr>
              <w:t>次</w:t>
            </w:r>
          </w:p>
        </w:tc>
        <w:tc>
          <w:tcPr>
            <w:tcW w:w="2939" w:type="dxa"/>
            <w:noWrap w:val="0"/>
            <w:vAlign w:val="center"/>
          </w:tcPr>
          <w:p>
            <w:pPr>
              <w:spacing w:line="30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sym w:font="Wingdings 2" w:char="00A3"/>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eastAsia="zh-CN"/>
              </w:rPr>
              <w:t>硕士</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val="en-US" w:eastAsia="zh-CN"/>
              </w:rPr>
              <w:sym w:font="Wingdings 2" w:char="00A3"/>
            </w:r>
            <w:r>
              <w:rPr>
                <w:rFonts w:hint="eastAsia" w:ascii="Times New Roman" w:hAnsi="Times New Roman" w:eastAsia="宋体" w:cs="Times New Roman"/>
                <w:color w:val="auto"/>
                <w:sz w:val="24"/>
                <w:lang w:val="en-US" w:eastAsia="zh-CN"/>
              </w:rPr>
              <w:t xml:space="preserve"> 博士</w:t>
            </w:r>
          </w:p>
        </w:tc>
        <w:tc>
          <w:tcPr>
            <w:tcW w:w="1178" w:type="dxa"/>
            <w:noWrap w:val="0"/>
            <w:vAlign w:val="center"/>
          </w:tcPr>
          <w:p>
            <w:pPr>
              <w:spacing w:line="300" w:lineRule="auto"/>
              <w:jc w:val="cente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学习方式</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全日制   </w:t>
            </w: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非全日制</w:t>
            </w:r>
          </w:p>
        </w:tc>
      </w:tr>
    </w:tbl>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二、定向培养研究生的来源和分配</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1.</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定向培养研究生由乙方在参加</w:t>
      </w:r>
      <w:r>
        <w:rPr>
          <w:rFonts w:hint="eastAsia" w:ascii="Times New Roman" w:hAnsi="Times New Roman" w:eastAsia="宋体" w:cs="Times New Roman"/>
          <w:bCs/>
          <w:color w:val="auto"/>
          <w:kern w:val="0"/>
          <w:sz w:val="24"/>
          <w:szCs w:val="24"/>
          <w:lang w:val="en-US" w:eastAsia="zh-CN" w:bidi="ar-SA"/>
        </w:rPr>
        <w:t>研究生</w:t>
      </w:r>
      <w:r>
        <w:rPr>
          <w:rFonts w:hint="default" w:ascii="Times New Roman" w:hAnsi="Times New Roman" w:eastAsia="宋体" w:cs="Times New Roman"/>
          <w:bCs/>
          <w:color w:val="auto"/>
          <w:kern w:val="0"/>
          <w:sz w:val="24"/>
          <w:szCs w:val="24"/>
          <w:lang w:val="en-US" w:eastAsia="zh-CN" w:bidi="ar-SA"/>
        </w:rPr>
        <w:t>报名考试的考生中按国家规定的录取条件录取。</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2.</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定向培养研究生毕业后由甲方负责接收使用。定向培养研究生在学习期间因身体条件、学习能力等原因中断学习者，由研究生本人负责。</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三、定向研究生的培养管理以及各方应承担的责任</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1. </w:t>
      </w:r>
      <w:r>
        <w:rPr>
          <w:rFonts w:hint="default" w:ascii="Times New Roman" w:hAnsi="Times New Roman" w:eastAsia="宋体" w:cs="Times New Roman"/>
          <w:color w:val="auto"/>
          <w:kern w:val="0"/>
          <w:sz w:val="24"/>
          <w:szCs w:val="24"/>
          <w:lang w:val="en-US" w:eastAsia="zh-CN" w:bidi="ar-SA"/>
        </w:rPr>
        <w:t>乙方按国家教委有关规定和学位条例，负责定向培养研究生的培养管理，并保证培养质量。</w:t>
      </w:r>
    </w:p>
    <w:p>
      <w:pPr>
        <w:widowControl w:val="0"/>
        <w:numPr>
          <w:ilvl w:val="0"/>
          <w:numId w:val="0"/>
        </w:numPr>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2. </w:t>
      </w:r>
      <w:r>
        <w:rPr>
          <w:rFonts w:hint="default" w:ascii="Times New Roman" w:hAnsi="Times New Roman" w:eastAsia="宋体" w:cs="Times New Roman"/>
          <w:color w:val="auto"/>
          <w:kern w:val="0"/>
          <w:sz w:val="24"/>
          <w:szCs w:val="24"/>
          <w:lang w:val="en-US" w:eastAsia="zh-CN" w:bidi="ar-SA"/>
        </w:rPr>
        <w:t>定向培养的研究生，若毕业时欲继续深造，必须征得甲方同意。</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3. </w:t>
      </w:r>
      <w:r>
        <w:rPr>
          <w:rFonts w:hint="default" w:ascii="Times New Roman" w:hAnsi="Times New Roman" w:eastAsia="宋体" w:cs="Times New Roman"/>
          <w:color w:val="auto"/>
          <w:kern w:val="0"/>
          <w:sz w:val="24"/>
          <w:szCs w:val="24"/>
          <w:lang w:val="en-US" w:eastAsia="zh-CN" w:bidi="ar-SA"/>
        </w:rPr>
        <w:t>定向培养研究生在校期间必须自觉遵纪守法，遵守学校的各项规章制度,按时完成学业。否则，一切责任由个人承担。</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四、其他</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1．本合同未尽事宜，双方另行商定。</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2．本合同书一式</w:t>
      </w:r>
      <w:r>
        <w:rPr>
          <w:rFonts w:hint="eastAsia" w:ascii="Times New Roman" w:hAnsi="Times New Roman" w:eastAsia="宋体" w:cs="Times New Roman"/>
          <w:color w:val="auto"/>
          <w:kern w:val="0"/>
          <w:sz w:val="24"/>
          <w:szCs w:val="24"/>
          <w:lang w:val="en-US" w:eastAsia="zh-CN" w:bidi="ar-SA"/>
        </w:rPr>
        <w:t>三</w:t>
      </w:r>
      <w:r>
        <w:rPr>
          <w:rFonts w:hint="default" w:ascii="Times New Roman" w:hAnsi="Times New Roman" w:eastAsia="宋体" w:cs="Times New Roman"/>
          <w:color w:val="auto"/>
          <w:kern w:val="0"/>
          <w:sz w:val="24"/>
          <w:szCs w:val="24"/>
          <w:lang w:val="en-US" w:eastAsia="zh-CN" w:bidi="ar-SA"/>
        </w:rPr>
        <w:t>份（甲、乙、丙三方各持一份），经甲、乙双方和研究生本人</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丙方</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签字盖章后生效。研究生毕业离校后，本合同自动失效。</w:t>
      </w: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82" w:firstLineChars="200"/>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定向研究生</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定向单位（签章）        培养单位（签章）</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丙方签字：</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甲方代表签名：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乙方：云南财经大学</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964" w:firstLineChars="400"/>
        <w:jc w:val="left"/>
        <w:rPr>
          <w:rFonts w:hint="default" w:ascii="Times New Roman" w:hAnsi="Times New Roman" w:eastAsia="宋体" w:cs="Times New Roman"/>
          <w:color w:val="auto"/>
        </w:rPr>
      </w:pP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年  月  日</w:t>
      </w:r>
    </w:p>
    <w:p>
      <w:pPr>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7</w:t>
      </w:r>
      <w:r>
        <w:rPr>
          <w:rFonts w:hint="default" w:ascii="Times New Roman" w:hAnsi="Times New Roman" w:eastAsia="仿宋" w:cs="Times New Roman"/>
          <w:b/>
          <w:bCs/>
          <w:color w:val="000000"/>
          <w:kern w:val="0"/>
          <w:sz w:val="30"/>
          <w:szCs w:val="30"/>
          <w:lang w:val="en-US" w:eastAsia="zh-CN" w:bidi="ar"/>
        </w:rPr>
        <w:t>：</w:t>
      </w:r>
    </w:p>
    <w:p>
      <w:pPr>
        <w:pStyle w:val="6"/>
        <w:spacing w:before="240" w:after="60"/>
        <w:jc w:val="left"/>
        <w:outlineLvl w:val="0"/>
        <w:rPr>
          <w:rFonts w:hint="default" w:ascii="Times New Roman" w:hAnsi="Times New Roman" w:cs="Times New Roman"/>
          <w:color w:val="auto"/>
          <w:kern w:val="0"/>
        </w:rPr>
      </w:pPr>
    </w:p>
    <w:p>
      <w:pPr>
        <w:adjustRightInd w:val="0"/>
        <w:snapToGrid w:val="0"/>
        <w:spacing w:line="7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自学考试/网络教育考生报考承诺书</w:t>
      </w:r>
    </w:p>
    <w:p>
      <w:pPr>
        <w:spacing w:line="440" w:lineRule="exact"/>
        <w:jc w:val="center"/>
        <w:rPr>
          <w:rFonts w:hint="default" w:ascii="Times New Roman" w:hAnsi="Times New Roman" w:eastAsia="仿宋" w:cs="Times New Roman"/>
          <w:color w:val="auto"/>
          <w:szCs w:val="32"/>
        </w:rPr>
      </w:pP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我是报考</w:t>
      </w:r>
      <w:r>
        <w:rPr>
          <w:rFonts w:hint="eastAsia" w:ascii="Times New Roman" w:hAnsi="Times New Roman" w:eastAsia="仿宋" w:cs="Times New Roman"/>
          <w:color w:val="auto"/>
          <w:sz w:val="32"/>
          <w:szCs w:val="32"/>
          <w:lang w:eastAsia="zh-CN"/>
        </w:rPr>
        <w:t>2023</w:t>
      </w:r>
      <w:r>
        <w:rPr>
          <w:rFonts w:hint="default" w:ascii="Times New Roman" w:hAnsi="Times New Roman" w:eastAsia="仿宋" w:cs="Times New Roman"/>
          <w:color w:val="auto"/>
          <w:sz w:val="32"/>
          <w:szCs w:val="32"/>
        </w:rPr>
        <w:t>年全国硕士研究生招生考试的自学考试/网络教育考生，因故无法按时提交考试规定的毕业证书参加报名现场确认。</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本人承诺在</w:t>
      </w:r>
      <w:r>
        <w:rPr>
          <w:rFonts w:hint="eastAsia" w:ascii="Times New Roman" w:hAnsi="Times New Roman" w:eastAsia="仿宋" w:cs="Times New Roman"/>
          <w:color w:val="auto"/>
          <w:sz w:val="32"/>
          <w:szCs w:val="32"/>
          <w:lang w:eastAsia="zh-CN"/>
        </w:rPr>
        <w:t>2023</w:t>
      </w:r>
      <w:r>
        <w:rPr>
          <w:rFonts w:hint="default" w:ascii="Times New Roman" w:hAnsi="Times New Roman" w:eastAsia="仿宋" w:cs="Times New Roman"/>
          <w:color w:val="auto"/>
          <w:sz w:val="32"/>
          <w:szCs w:val="32"/>
        </w:rPr>
        <w:t>年9月1日前可取得国家承认本科毕业证书，如未在招生单位规定时间内提交毕业证书或有虚假信息和作假行为，由此造成的一切后果由本人承担。</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特此承诺。</w:t>
      </w: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right="640" w:firstLine="2240" w:firstLineChars="700"/>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  身份证号码：</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考生签名：</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联系电话：</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日    期：</w:t>
      </w:r>
      <w:r>
        <w:rPr>
          <w:rFonts w:hint="default" w:ascii="Times New Roman" w:hAnsi="Times New Roman" w:eastAsia="仿宋" w:cs="Times New Roman"/>
          <w:color w:val="auto"/>
          <w:sz w:val="32"/>
          <w:szCs w:val="32"/>
          <w:u w:val="single"/>
        </w:rPr>
        <w:t xml:space="preserve">                     </w:t>
      </w: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w:t>
      </w:r>
    </w:p>
    <w:p>
      <w:pPr>
        <w:rPr>
          <w:rFonts w:hint="eastAsia" w:ascii="Times New Roman" w:hAnsi="Times New Roman" w:cs="Times New Roman"/>
          <w:color w:val="auto"/>
          <w:sz w:val="24"/>
          <w:lang w:val="en-US" w:eastAsia="zh-CN"/>
        </w:rPr>
      </w:pPr>
    </w:p>
    <w:p>
      <w:pPr>
        <w:rPr>
          <w:rFonts w:hint="default" w:ascii="Times New Roman" w:hAnsi="Times New Roman" w:cs="Times New Roman"/>
          <w:color w:val="auto"/>
          <w:sz w:val="24"/>
        </w:rPr>
      </w:pPr>
    </w:p>
    <w:p>
      <w:pPr>
        <w:rPr>
          <w:rFonts w:hint="default" w:ascii="Times New Roman" w:hAnsi="Times New Roman" w:cs="Times New Roman"/>
          <w:color w:val="auto"/>
          <w:sz w:val="24"/>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8</w:t>
      </w:r>
      <w:r>
        <w:rPr>
          <w:rFonts w:hint="default" w:ascii="Times New Roman" w:hAnsi="Times New Roman" w:eastAsia="仿宋" w:cs="Times New Roman"/>
          <w:b/>
          <w:bCs/>
          <w:color w:val="000000"/>
          <w:kern w:val="0"/>
          <w:sz w:val="30"/>
          <w:szCs w:val="30"/>
          <w:lang w:val="en-US" w:eastAsia="zh-CN" w:bidi="ar"/>
        </w:rPr>
        <w:t>：</w:t>
      </w:r>
    </w:p>
    <w:p>
      <w:pPr>
        <w:widowControl/>
        <w:spacing w:line="360" w:lineRule="atLeast"/>
        <w:jc w:val="center"/>
        <w:rPr>
          <w:rFonts w:hint="default" w:ascii="Times New Roman" w:hAnsi="Times New Roman" w:eastAsia="黑体" w:cs="Times New Roman"/>
          <w:b/>
          <w:color w:val="auto"/>
          <w:kern w:val="0"/>
          <w:sz w:val="16"/>
          <w:szCs w:val="16"/>
        </w:rPr>
      </w:pPr>
      <w:r>
        <w:rPr>
          <w:rFonts w:hint="default" w:ascii="Times New Roman" w:hAnsi="Times New Roman" w:eastAsia="黑体" w:cs="Times New Roman"/>
          <w:b/>
          <w:color w:val="auto"/>
          <w:kern w:val="0"/>
          <w:sz w:val="36"/>
          <w:szCs w:val="36"/>
          <w:lang w:eastAsia="zh-CN"/>
        </w:rPr>
        <w:t>云南财经</w:t>
      </w:r>
      <w:r>
        <w:rPr>
          <w:rFonts w:hint="default" w:ascii="Times New Roman" w:hAnsi="Times New Roman" w:eastAsia="黑体" w:cs="Times New Roman"/>
          <w:b/>
          <w:color w:val="auto"/>
          <w:kern w:val="0"/>
          <w:sz w:val="36"/>
          <w:szCs w:val="36"/>
        </w:rPr>
        <w:t>大学硕士研究生招生初试成绩加分申请表</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5" w:type="dxa"/>
          <w:left w:w="45" w:type="dxa"/>
          <w:bottom w:w="45" w:type="dxa"/>
          <w:right w:w="45" w:type="dxa"/>
        </w:tblCellMar>
      </w:tblPr>
      <w:tblGrid>
        <w:gridCol w:w="1124"/>
        <w:gridCol w:w="1441"/>
        <w:gridCol w:w="361"/>
        <w:gridCol w:w="1080"/>
        <w:gridCol w:w="1439"/>
        <w:gridCol w:w="186"/>
        <w:gridCol w:w="1284"/>
        <w:gridCol w:w="1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8" w:hRule="atLeast"/>
          <w:jc w:val="center"/>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    名</w:t>
            </w:r>
          </w:p>
        </w:tc>
        <w:tc>
          <w:tcPr>
            <w:tcW w:w="1802"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考生编号</w:t>
            </w:r>
          </w:p>
        </w:tc>
        <w:tc>
          <w:tcPr>
            <w:tcW w:w="1625"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联系电话</w:t>
            </w:r>
          </w:p>
        </w:tc>
        <w:tc>
          <w:tcPr>
            <w:tcW w:w="14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3" w:hRule="atLeast"/>
          <w:jc w:val="center"/>
        </w:trPr>
        <w:tc>
          <w:tcPr>
            <w:tcW w:w="1124" w:type="dxa"/>
            <w:tcBorders>
              <w:top w:val="outset" w:color="auto" w:sz="6" w:space="0"/>
              <w:left w:val="outset" w:color="auto" w:sz="6" w:space="0"/>
              <w:bottom w:val="single" w:color="auto" w:sz="4" w:space="0"/>
              <w:right w:val="outset" w:color="auto" w:sz="6"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报考专业</w:t>
            </w:r>
          </w:p>
        </w:tc>
        <w:tc>
          <w:tcPr>
            <w:tcW w:w="4507" w:type="dxa"/>
            <w:gridSpan w:val="5"/>
            <w:tcBorders>
              <w:top w:val="outset" w:color="auto" w:sz="6" w:space="0"/>
              <w:left w:val="outset" w:color="auto" w:sz="6"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single" w:color="auto" w:sz="4"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专业代码</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270" w:hRule="atLeast"/>
          <w:jc w:val="center"/>
        </w:trPr>
        <w:tc>
          <w:tcPr>
            <w:tcW w:w="1124" w:type="dxa"/>
            <w:vMerge w:val="restart"/>
            <w:tcBorders>
              <w:top w:val="outset" w:color="auto" w:sz="6" w:space="0"/>
              <w:left w:val="outset" w:color="auto" w:sz="6"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初试成绩</w:t>
            </w:r>
          </w:p>
        </w:tc>
        <w:tc>
          <w:tcPr>
            <w:tcW w:w="1441"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政治/管理综合</w:t>
            </w:r>
          </w:p>
        </w:tc>
        <w:tc>
          <w:tcPr>
            <w:tcW w:w="1441"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外国语</w:t>
            </w:r>
          </w:p>
        </w:tc>
        <w:tc>
          <w:tcPr>
            <w:tcW w:w="1439"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业务课一</w:t>
            </w:r>
          </w:p>
        </w:tc>
        <w:tc>
          <w:tcPr>
            <w:tcW w:w="1470"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业务课二</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450" w:hRule="atLeast"/>
          <w:jc w:val="center"/>
        </w:trPr>
        <w:tc>
          <w:tcPr>
            <w:tcW w:w="0" w:type="auto"/>
            <w:vMerge w:val="continue"/>
            <w:tcBorders>
              <w:left w:val="outset" w:color="auto" w:sz="6" w:space="0"/>
              <w:bottom w:val="outset" w:color="auto" w:sz="6" w:space="0"/>
              <w:right w:val="single" w:color="auto" w:sz="4" w:space="0"/>
            </w:tcBorders>
            <w:noWrap w:val="0"/>
            <w:vAlign w:val="center"/>
          </w:tcPr>
          <w:p>
            <w:pPr>
              <w:spacing w:line="360" w:lineRule="atLeast"/>
              <w:jc w:val="left"/>
              <w:rPr>
                <w:rFonts w:hint="default" w:ascii="Times New Roman" w:hAnsi="Times New Roman" w:cs="Times New Roman"/>
                <w:color w:val="auto"/>
                <w:kern w:val="0"/>
                <w:szCs w:val="21"/>
              </w:rPr>
            </w:pPr>
          </w:p>
        </w:tc>
        <w:tc>
          <w:tcPr>
            <w:tcW w:w="1441"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41"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39"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70"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81" w:type="dxa"/>
            <w:tcBorders>
              <w:top w:val="single" w:color="auto" w:sz="4" w:space="0"/>
              <w:left w:val="single" w:color="auto" w:sz="4"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18" w:hRule="atLeast"/>
          <w:jc w:val="center"/>
        </w:trPr>
        <w:tc>
          <w:tcPr>
            <w:tcW w:w="0" w:type="auto"/>
            <w:vMerge w:val="restart"/>
            <w:tcBorders>
              <w:top w:val="outset" w:color="auto" w:sz="6" w:space="0"/>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本人</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申请</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理由</w:t>
            </w:r>
          </w:p>
        </w:tc>
        <w:tc>
          <w:tcPr>
            <w:tcW w:w="7272" w:type="dxa"/>
            <w:gridSpan w:val="7"/>
            <w:tcBorders>
              <w:top w:val="outset" w:color="auto" w:sz="6"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参加“大学生志愿服务西部计划”项目服务期满、考核合格的考生，3年内参加全国硕士研究生招生考试的，初试总分加10分。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929"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“三支一扶计划”项目服务期满、考核合格的考生，3年内参加全国硕士研究生招生考试的，初试总分加10分。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920"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参加“农村义务教育阶段学校教师特设岗位计划”项目服务期满、考核合格的考生，3年内参加全国硕士研究生招生考试的，初试总分加10分。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011"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“赴外汉语教师志愿者”项目服务期满、考核合格的考生，3年内参加全国硕士研究生招生考试的，初试总分加10分。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313"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color w:val="auto"/>
                <w:szCs w:val="21"/>
              </w:rPr>
              <w:t>参加“选聘高校毕业生到村任职”项目服务期满、考核称职以上的考生，3年内参加全国硕士研究生招生考试的，初试总分加10分，其中报考人文社科类专业研究生的，初试总分加15分。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145"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高校学生应征入伍服义务兵役退役，达到报考条件后，3年内参加全国硕士研究生招生考试的考生，初试总分加10分。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671" w:hRule="atLeast"/>
          <w:jc w:val="center"/>
        </w:trPr>
        <w:tc>
          <w:tcPr>
            <w:tcW w:w="0" w:type="auto"/>
            <w:vMerge w:val="continue"/>
            <w:tcBorders>
              <w:left w:val="outset" w:color="auto" w:sz="6" w:space="0"/>
              <w:bottom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outset" w:color="auto" w:sz="6" w:space="0"/>
              <w:right w:val="outset" w:color="auto" w:sz="6" w:space="0"/>
            </w:tcBorders>
            <w:noWrap w:val="0"/>
            <w:vAlign w:val="center"/>
          </w:tcPr>
          <w:p>
            <w:pPr>
              <w:spacing w:line="360" w:lineRule="atLeast"/>
              <w:ind w:firstLine="420" w:firstLineChars="200"/>
              <w:jc w:val="left"/>
              <w:rPr>
                <w:rFonts w:hint="default" w:ascii="Times New Roman" w:hAnsi="Times New Roman" w:cs="Times New Roman"/>
                <w:color w:val="auto"/>
                <w:kern w:val="0"/>
                <w:szCs w:val="21"/>
                <w:lang w:eastAsia="zh-CN"/>
              </w:rPr>
            </w:pPr>
            <w:r>
              <w:rPr>
                <w:rFonts w:hint="default" w:ascii="Times New Roman" w:hAnsi="Times New Roman" w:cs="Times New Roman"/>
                <w:color w:val="auto"/>
                <w:kern w:val="0"/>
                <w:szCs w:val="21"/>
                <w:lang w:eastAsia="zh-CN"/>
              </w:rPr>
              <w:t>我保证所提交的信息(包括本人所提供的所有申请材料)真实准确，本人因提交虚假信息和材料的而造成不能复试或录取的，后果由本人承担。</w:t>
            </w:r>
          </w:p>
          <w:p>
            <w:pPr>
              <w:spacing w:line="360" w:lineRule="atLeast"/>
              <w:ind w:firstLine="3525" w:firstLineChars="1679"/>
              <w:jc w:val="left"/>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申请人</w:t>
            </w:r>
            <w:r>
              <w:rPr>
                <w:rFonts w:hint="default" w:ascii="Times New Roman" w:hAnsi="Times New Roman" w:cs="Times New Roman"/>
                <w:color w:val="auto"/>
                <w:kern w:val="0"/>
                <w:szCs w:val="21"/>
                <w:lang w:eastAsia="zh-CN"/>
              </w:rPr>
              <w:t>（承诺人）</w:t>
            </w:r>
            <w:r>
              <w:rPr>
                <w:rFonts w:hint="default" w:ascii="Times New Roman" w:hAnsi="Times New Roman" w:cs="Times New Roman"/>
                <w:color w:val="auto"/>
                <w:kern w:val="0"/>
                <w:szCs w:val="21"/>
              </w:rPr>
              <w:t xml:space="preserve">： </w:t>
            </w:r>
            <w:r>
              <w:rPr>
                <w:rFonts w:hint="default" w:ascii="Times New Roman" w:hAnsi="Times New Roman" w:cs="Times New Roman"/>
                <w:color w:val="auto"/>
                <w:kern w:val="0"/>
                <w:szCs w:val="21"/>
                <w:lang w:val="en-US" w:eastAsia="zh-CN"/>
              </w:rPr>
              <w:t xml:space="preserve"> </w:t>
            </w:r>
          </w:p>
        </w:tc>
      </w:tr>
    </w:tbl>
    <w:p>
      <w:pPr>
        <w:spacing w:line="360" w:lineRule="atLeast"/>
        <w:jc w:val="left"/>
        <w:rPr>
          <w:rFonts w:hint="default" w:ascii="Times New Roman" w:hAnsi="Times New Roman" w:eastAsia="仿宋_GB2312" w:cs="Times New Roman"/>
          <w:bCs/>
          <w:color w:val="auto"/>
          <w:szCs w:val="21"/>
          <w:lang w:eastAsia="zh-CN"/>
        </w:rPr>
      </w:pPr>
      <w:r>
        <w:rPr>
          <w:rFonts w:hint="eastAsia" w:ascii="Times New Roman" w:hAnsi="Times New Roman" w:eastAsia="仿宋_GB2312" w:cs="Times New Roman"/>
          <w:bCs/>
          <w:color w:val="auto"/>
          <w:szCs w:val="21"/>
          <w:lang w:eastAsia="zh-CN"/>
        </w:rPr>
        <w:t>注：附上加分申请对应的证明材料</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0"/>
          <w:szCs w:val="30"/>
          <w:lang w:eastAsia="zh-CN"/>
        </w:rPr>
      </w:pPr>
    </w:p>
    <w:p>
      <w:pPr>
        <w:spacing w:line="276" w:lineRule="auto"/>
        <w:rPr>
          <w:rFonts w:hint="eastAsia" w:ascii="宋体" w:hAnsi="宋体"/>
          <w:bCs/>
          <w:sz w:val="24"/>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sectPr>
          <w:pgSz w:w="11906" w:h="16838"/>
          <w:pgMar w:top="1440" w:right="1800" w:bottom="1440" w:left="1800" w:header="851" w:footer="992" w:gutter="0"/>
          <w:cols w:space="720" w:num="1"/>
          <w:docGrid w:type="lines" w:linePitch="312" w:charSpace="0"/>
        </w:sect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9</w:t>
      </w:r>
      <w:r>
        <w:rPr>
          <w:rFonts w:hint="default" w:ascii="Times New Roman" w:hAnsi="Times New Roman" w:eastAsia="仿宋" w:cs="Times New Roman"/>
          <w:b/>
          <w:bCs/>
          <w:color w:val="000000"/>
          <w:kern w:val="0"/>
          <w:sz w:val="30"/>
          <w:szCs w:val="30"/>
          <w:lang w:val="en-US" w:eastAsia="zh-CN" w:bidi="ar"/>
        </w:rPr>
        <w:t>：</w:t>
      </w:r>
    </w:p>
    <w:p>
      <w:pPr>
        <w:spacing w:line="276" w:lineRule="auto"/>
        <w:jc w:val="center"/>
        <w:rPr>
          <w:rFonts w:hint="eastAsia" w:ascii="黑体" w:hAnsi="黑体" w:eastAsia="黑体" w:cs="黑体"/>
          <w:b w:val="0"/>
          <w:bCs/>
          <w:sz w:val="32"/>
          <w:szCs w:val="32"/>
          <w:lang w:val="en-US" w:eastAsia="zh-CN"/>
        </w:rPr>
      </w:pPr>
      <w:r>
        <w:rPr>
          <w:rFonts w:hint="eastAsia" w:ascii="方正小标宋简体" w:hAnsi="方正小标宋简体" w:eastAsia="方正小标宋简体" w:cs="方正小标宋简体"/>
          <w:b w:val="0"/>
          <w:bCs/>
          <w:sz w:val="36"/>
          <w:szCs w:val="36"/>
        </w:rPr>
        <w:t>攻读</w:t>
      </w:r>
      <w:r>
        <w:rPr>
          <w:rFonts w:hint="eastAsia" w:ascii="方正小标宋简体" w:hAnsi="方正小标宋简体" w:eastAsia="方正小标宋简体" w:cs="方正小标宋简体"/>
          <w:b w:val="0"/>
          <w:bCs/>
          <w:sz w:val="36"/>
          <w:szCs w:val="36"/>
          <w:lang w:eastAsia="zh-CN"/>
        </w:rPr>
        <w:t>硕士</w:t>
      </w:r>
      <w:r>
        <w:rPr>
          <w:rFonts w:hint="eastAsia" w:ascii="方正小标宋简体" w:hAnsi="方正小标宋简体" w:eastAsia="方正小标宋简体" w:cs="方正小标宋简体"/>
          <w:b w:val="0"/>
          <w:bCs/>
          <w:sz w:val="36"/>
          <w:szCs w:val="36"/>
        </w:rPr>
        <w:t>学位研究生</w:t>
      </w:r>
      <w:r>
        <w:rPr>
          <w:rFonts w:hint="eastAsia" w:ascii="方正小标宋简体" w:hAnsi="方正小标宋简体" w:eastAsia="方正小标宋简体" w:cs="方正小标宋简体"/>
          <w:b w:val="0"/>
          <w:bCs/>
          <w:sz w:val="36"/>
          <w:szCs w:val="36"/>
          <w:lang w:eastAsia="zh-CN"/>
        </w:rPr>
        <w:t>招生</w:t>
      </w:r>
      <w:r>
        <w:rPr>
          <w:rFonts w:hint="eastAsia" w:ascii="方正小标宋简体" w:hAnsi="方正小标宋简体" w:eastAsia="方正小标宋简体" w:cs="方正小标宋简体"/>
          <w:b w:val="0"/>
          <w:bCs/>
          <w:sz w:val="36"/>
          <w:szCs w:val="36"/>
        </w:rPr>
        <w:t>考试答题纸</w:t>
      </w:r>
    </w:p>
    <w:p>
      <w:pPr>
        <w:spacing w:line="276" w:lineRule="auto"/>
        <w:ind w:firstLine="2240" w:firstLineChars="700"/>
        <w:jc w:val="both"/>
        <w:rPr>
          <w:rFonts w:hint="eastAsia" w:ascii="仿宋_GB2312" w:hAnsi="仿宋_GB2312" w:eastAsia="仿宋_GB2312" w:cs="仿宋_GB2312"/>
          <w:b/>
          <w:sz w:val="32"/>
          <w:szCs w:val="32"/>
          <w:u w:val="single"/>
          <w:lang w:val="en-US" w:eastAsia="zh-CN"/>
        </w:rPr>
      </w:pPr>
      <w:r>
        <w:rPr>
          <w:rFonts w:hint="eastAsia" w:ascii="黑体" w:hAnsi="黑体" w:eastAsia="黑体" w:cs="黑体"/>
          <w:b w:val="0"/>
          <w:bCs/>
          <w:sz w:val="32"/>
          <w:szCs w:val="32"/>
          <w:lang w:val="en-US" w:eastAsia="zh-CN"/>
        </w:rPr>
        <w:t>考试科目：</w:t>
      </w:r>
      <w:r>
        <w:rPr>
          <w:rFonts w:hint="eastAsia" w:ascii="仿宋_GB2312" w:hAnsi="仿宋_GB2312" w:eastAsia="仿宋_GB2312" w:cs="仿宋_GB2312"/>
          <w:b/>
          <w:sz w:val="32"/>
          <w:szCs w:val="32"/>
          <w:u w:val="single"/>
          <w:lang w:val="en-US" w:eastAsia="zh-CN"/>
        </w:rPr>
        <w:t xml:space="preserve">              </w:t>
      </w:r>
    </w:p>
    <w:p>
      <w:pPr>
        <w:rPr>
          <w:rFonts w:hint="eastAsia" w:ascii="仿宋_GB2312" w:hAnsi="仿宋_GB2312" w:eastAsia="仿宋_GB2312" w:cs="仿宋_GB2312"/>
          <w:b/>
          <w:sz w:val="28"/>
          <w:szCs w:val="28"/>
          <w:u w:val="single"/>
          <w:lang w:val="en-US" w:eastAsia="zh-CN"/>
        </w:rPr>
      </w:pPr>
      <w:r>
        <w:rPr>
          <w:rFonts w:hint="eastAsia" w:ascii="黑体" w:hAnsi="黑体" w:eastAsia="黑体" w:cs="黑体"/>
          <w:b w:val="0"/>
          <w:bCs/>
          <w:sz w:val="28"/>
          <w:szCs w:val="28"/>
        </w:rPr>
        <mc:AlternateContent>
          <mc:Choice Requires="wps">
            <w:drawing>
              <wp:anchor distT="0" distB="0" distL="114300" distR="114300" simplePos="0" relativeHeight="251662336" behindDoc="0" locked="0" layoutInCell="1" allowOverlap="1">
                <wp:simplePos x="0" y="0"/>
                <wp:positionH relativeFrom="column">
                  <wp:posOffset>2042160</wp:posOffset>
                </wp:positionH>
                <wp:positionV relativeFrom="paragraph">
                  <wp:posOffset>7512050</wp:posOffset>
                </wp:positionV>
                <wp:extent cx="1486535" cy="297180"/>
                <wp:effectExtent l="0" t="0" r="18415" b="7620"/>
                <wp:wrapNone/>
                <wp:docPr id="16" name="文本框 16"/>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a:effectLst/>
                      </wps:spPr>
                      <wps:txbx>
                        <w:txbxContent>
                          <w:p>
                            <w:pPr>
                              <w:rPr>
                                <w:rFonts w:hint="eastAsia"/>
                              </w:rPr>
                            </w:pPr>
                            <w:r>
                              <w:rPr>
                                <w:rFonts w:hint="eastAsia"/>
                              </w:rPr>
                              <w:t>第</w:t>
                            </w:r>
                            <w:r>
                              <w:rPr>
                                <w:rFonts w:hint="eastAsia"/>
                                <w:lang w:val="en-US" w:eastAsia="zh-CN"/>
                              </w:rPr>
                              <w:t xml:space="preserve"> __ </w:t>
                            </w:r>
                            <w:r>
                              <w:rPr>
                                <w:rFonts w:hint="eastAsia"/>
                              </w:rPr>
                              <w:t>页  共</w:t>
                            </w:r>
                            <w:r>
                              <w:rPr>
                                <w:rFonts w:hint="eastAsia"/>
                                <w:lang w:val="en-US" w:eastAsia="zh-CN"/>
                              </w:rPr>
                              <w:t xml:space="preserve"> __  </w:t>
                            </w:r>
                            <w:r>
                              <w:rPr>
                                <w:rFonts w:hint="eastAsia"/>
                              </w:rPr>
                              <w:t>页</w:t>
                            </w:r>
                          </w:p>
                        </w:txbxContent>
                      </wps:txbx>
                      <wps:bodyPr upright="1"/>
                    </wps:wsp>
                  </a:graphicData>
                </a:graphic>
              </wp:anchor>
            </w:drawing>
          </mc:Choice>
          <mc:Fallback>
            <w:pict>
              <v:shape id="_x0000_s1026" o:spid="_x0000_s1026" o:spt="202" type="#_x0000_t202" style="position:absolute;left:0pt;margin-left:160.8pt;margin-top:591.5pt;height:23.4pt;width:117.05pt;z-index:251662336;mso-width-relative:page;mso-height-relative:page;" fillcolor="#FFFFFF" filled="t" stroked="f" coordsize="21600,21600" o:gfxdata="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S3KA2gAAAA0BAAAPAAAAAAAAAAEAIAAAACIAAABkcnMv&#10;ZG93bnJldi54bWxQSwECFAAUAAAACACHTuJAxGltzcgBAACHAwAADgAAAAAAAAABACAAAAApAQAA&#10;ZHJzL2Uyb0RvYy54bWxQSwUGAAAAAAYABgBZAQAAYwUAAAAA&#10;">
                <v:path/>
                <v:fill on="t" color2="#FFFFFF" focussize="0,0"/>
                <v:stroke on="f"/>
                <v:imagedata o:title=""/>
                <o:lock v:ext="edit" aspectratio="f"/>
                <v:textbox>
                  <w:txbxContent>
                    <w:p>
                      <w:pPr>
                        <w:rPr>
                          <w:rFonts w:hint="eastAsia"/>
                        </w:rPr>
                      </w:pPr>
                      <w:r>
                        <w:rPr>
                          <w:rFonts w:hint="eastAsia"/>
                        </w:rPr>
                        <w:t>第</w:t>
                      </w:r>
                      <w:r>
                        <w:rPr>
                          <w:rFonts w:hint="eastAsia"/>
                          <w:lang w:val="en-US" w:eastAsia="zh-CN"/>
                        </w:rPr>
                        <w:t xml:space="preserve"> __ </w:t>
                      </w:r>
                      <w:r>
                        <w:rPr>
                          <w:rFonts w:hint="eastAsia"/>
                        </w:rPr>
                        <w:t>页  共</w:t>
                      </w:r>
                      <w:r>
                        <w:rPr>
                          <w:rFonts w:hint="eastAsia"/>
                          <w:lang w:val="en-US" w:eastAsia="zh-CN"/>
                        </w:rPr>
                        <w:t xml:space="preserve"> __  </w:t>
                      </w:r>
                      <w:r>
                        <w:rPr>
                          <w:rFonts w:hint="eastAsia"/>
                        </w:rPr>
                        <w:t>页</w:t>
                      </w:r>
                    </w:p>
                  </w:txbxContent>
                </v:textbox>
              </v:shape>
            </w:pict>
          </mc:Fallback>
        </mc:AlternateContent>
      </w:r>
      <w:r>
        <w:rPr>
          <w:rFonts w:hint="eastAsia" w:ascii="仿宋_GB2312" w:hAnsi="仿宋_GB2312" w:eastAsia="仿宋_GB2312" w:cs="仿宋_GB2312"/>
          <w:b/>
          <w:sz w:val="28"/>
          <w:szCs w:val="28"/>
          <w:lang w:val="en-US" w:eastAsia="zh-CN"/>
        </w:rPr>
        <w:t>报考专业：</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none"/>
          <w:lang w:val="en-US" w:eastAsia="zh-CN"/>
        </w:rPr>
        <w:t xml:space="preserve"> </w:t>
      </w:r>
      <w:r>
        <w:rPr>
          <w:rFonts w:hint="eastAsia" w:ascii="仿宋_GB2312" w:hAnsi="仿宋_GB2312" w:eastAsia="仿宋_GB2312" w:cs="仿宋_GB2312"/>
          <w:b/>
          <w:sz w:val="28"/>
          <w:szCs w:val="28"/>
          <w:lang w:val="en-US" w:eastAsia="zh-CN"/>
        </w:rPr>
        <w:t>姓名：</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none"/>
          <w:lang w:val="en-US" w:eastAsia="zh-CN"/>
        </w:rPr>
        <w:t xml:space="preserve"> </w:t>
      </w:r>
      <w:r>
        <w:rPr>
          <w:rFonts w:hint="eastAsia" w:ascii="仿宋_GB2312" w:hAnsi="仿宋_GB2312" w:eastAsia="仿宋_GB2312" w:cs="仿宋_GB2312"/>
          <w:b/>
          <w:sz w:val="28"/>
          <w:szCs w:val="28"/>
          <w:lang w:val="en-US" w:eastAsia="zh-CN"/>
        </w:rPr>
        <w:t>考号：</w:t>
      </w:r>
      <w:r>
        <w:rPr>
          <w:rFonts w:hint="eastAsia" w:ascii="仿宋_GB2312" w:hAnsi="仿宋_GB2312" w:eastAsia="仿宋_GB2312" w:cs="仿宋_GB2312"/>
          <w:b/>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5C4BDE-C1B6-46F8-899A-D5C2B6101F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6AA8443-D1A7-4CB5-BF35-EACFA922FB6E}"/>
  </w:font>
  <w:font w:name="仿宋_GB2312">
    <w:panose1 w:val="02010609030101010101"/>
    <w:charset w:val="86"/>
    <w:family w:val="modern"/>
    <w:pitch w:val="default"/>
    <w:sig w:usb0="00000001" w:usb1="080E0000" w:usb2="00000000" w:usb3="00000000" w:csb0="00040000" w:csb1="00000000"/>
    <w:embedRegular r:id="rId3" w:fontKey="{398C1105-C159-4A11-8E86-DE502358279D}"/>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A785665C-A9E0-4A2D-A04D-3D25037F2929}"/>
  </w:font>
  <w:font w:name="方正小标宋简体">
    <w:panose1 w:val="02000000000000000000"/>
    <w:charset w:val="86"/>
    <w:family w:val="auto"/>
    <w:pitch w:val="default"/>
    <w:sig w:usb0="00000001" w:usb1="08000000" w:usb2="00000000" w:usb3="00000000" w:csb0="00040000" w:csb1="00000000"/>
    <w:embedRegular r:id="rId5" w:fontKey="{F452E434-66B8-4D75-A2C5-17AD038F74F7}"/>
  </w:font>
  <w:font w:name="Wingdings 2">
    <w:altName w:val="Wingdings"/>
    <w:panose1 w:val="05020102010507070707"/>
    <w:charset w:val="02"/>
    <w:family w:val="auto"/>
    <w:pitch w:val="default"/>
    <w:sig w:usb0="00000000" w:usb1="00000000" w:usb2="00000000" w:usb3="00000000" w:csb0="80000000" w:csb1="00000000"/>
    <w:embedRegular r:id="rId6" w:fontKey="{4E7A6BAE-31CC-442B-9C3D-D4C11A330D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eYQs0BAACp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hvahNecOWHpxc/fv51//Dr//Moo&#10;RgL1ASuqewxUGYe3fqDiOY4UTLyHFmz6EiNGeZL3dJFXDZHJdGm1XK1KSknKzQ7hF0/XA2B8UN6y&#10;ZNQc6P2yrOL4HuNYOpekbs7fa2PyGxr3V4Awx4jKSzDdTkzGiZMVh90w0dv55kTselqEmjvae87M&#10;O0c6p52ZDZiN3WwcAuh9l5cqdcfw5hBppDxp6jDCEsPk0AtmrtO2pRX5089VT3/Y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yeYQs0BAACpAwAADgAAAAAAAAABACAAAAAeAQAAZHJzL2Uy&#10;b0RvYy54bWxQSwUGAAAAAAYABgBZAQAAXQU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37D5B"/>
    <w:multiLevelType w:val="singleLevel"/>
    <w:tmpl w:val="90537D5B"/>
    <w:lvl w:ilvl="0" w:tentative="0">
      <w:start w:val="1"/>
      <w:numFmt w:val="decimal"/>
      <w:suff w:val="space"/>
      <w:lvlText w:val="%1."/>
      <w:lvlJc w:val="left"/>
    </w:lvl>
  </w:abstractNum>
  <w:abstractNum w:abstractNumId="1">
    <w:nsid w:val="A2F22CE6"/>
    <w:multiLevelType w:val="singleLevel"/>
    <w:tmpl w:val="A2F22CE6"/>
    <w:lvl w:ilvl="0" w:tentative="0">
      <w:start w:val="1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WNkNDU3OWFmN2EyOTUwYTc0ODgwNDlkOWI4NjkifQ=="/>
  </w:docVars>
  <w:rsids>
    <w:rsidRoot w:val="186763F5"/>
    <w:rsid w:val="179E6970"/>
    <w:rsid w:val="186763F5"/>
    <w:rsid w:val="2B806BB1"/>
    <w:rsid w:val="529312DD"/>
    <w:rsid w:val="602F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beforeAutospacing="0" w:afterAutospacing="0" w:line="600" w:lineRule="exact"/>
      <w:ind w:firstLine="880" w:firstLineChars="200"/>
      <w:jc w:val="both"/>
      <w:outlineLvl w:val="0"/>
    </w:pPr>
    <w:rPr>
      <w:rFonts w:hint="eastAsia" w:ascii="宋体" w:hAnsi="宋体" w:eastAsia="黑体"/>
      <w:kern w:val="44"/>
      <w:sz w:val="32"/>
      <w:szCs w:val="48"/>
    </w:rPr>
  </w:style>
  <w:style w:type="paragraph" w:styleId="3">
    <w:name w:val="heading 2"/>
    <w:basedOn w:val="1"/>
    <w:next w:val="1"/>
    <w:semiHidden/>
    <w:unhideWhenUsed/>
    <w:qFormat/>
    <w:uiPriority w:val="0"/>
    <w:pPr>
      <w:keepNext/>
      <w:keepLines/>
      <w:adjustRightInd w:val="0"/>
      <w:snapToGrid w:val="0"/>
      <w:spacing w:beforeLines="0" w:beforeAutospacing="0" w:afterLines="0" w:afterAutospacing="0" w:line="600" w:lineRule="exact"/>
      <w:ind w:firstLine="880" w:firstLineChars="200"/>
      <w:outlineLvl w:val="1"/>
    </w:pPr>
    <w:rPr>
      <w:rFonts w:ascii="Arial" w:hAnsi="Arial" w:eastAsia="楷体_GB2312"/>
      <w:sz w:val="32"/>
      <w:szCs w:val="22"/>
    </w:rPr>
  </w:style>
  <w:style w:type="paragraph" w:styleId="4">
    <w:name w:val="heading 3"/>
    <w:basedOn w:val="1"/>
    <w:next w:val="1"/>
    <w:semiHidden/>
    <w:unhideWhenUsed/>
    <w:qFormat/>
    <w:uiPriority w:val="0"/>
    <w:pPr>
      <w:keepNext/>
      <w:keepLines/>
      <w:adjustRightInd w:val="0"/>
      <w:snapToGrid w:val="0"/>
      <w:spacing w:beforeLines="0" w:beforeAutospacing="0" w:afterLines="0" w:afterAutospacing="0" w:line="600" w:lineRule="exact"/>
      <w:ind w:firstLine="880" w:firstLineChars="200"/>
      <w:outlineLvl w:val="2"/>
    </w:pPr>
    <w:rPr>
      <w:rFonts w:eastAsia="仿宋_GB2312" w:asciiTheme="minorAscii" w:hAnsiTheme="minorAscii"/>
      <w:sz w:val="32"/>
      <w:szCs w:val="2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2955</Words>
  <Characters>3010</Characters>
  <Lines>0</Lines>
  <Paragraphs>0</Paragraphs>
  <TotalTime>1</TotalTime>
  <ScaleCrop>false</ScaleCrop>
  <LinksUpToDate>false</LinksUpToDate>
  <CharactersWithSpaces>3493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2023-04-23T09:43:00Z</dcterms:created>
  <dc:creator>YuAN</dc:creator>
  <cp:lastModifiedBy>YuAN</cp:lastModifiedBy>
  <dcterms:modified xsi:type="dcterms:W3CDTF">2023-04-23T09:44:37Z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9169F7802B3C4F628D33F28D79BC9180_11</vt:lpwstr>
  </property>
</Properties>
</file>